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37C11FBF" w:rsidR="00E0086F" w:rsidRPr="00ED6435" w:rsidRDefault="00E0086F" w:rsidP="00E0086F">
      <w:pPr>
        <w:pStyle w:val="Nzev"/>
        <w:rPr>
          <w:rFonts w:ascii="Arial" w:hAnsi="Arial"/>
          <w:b w:val="0"/>
          <w:bCs w:val="0"/>
          <w:szCs w:val="22"/>
        </w:rPr>
      </w:pPr>
      <w:r w:rsidRPr="00ED6435">
        <w:rPr>
          <w:rFonts w:ascii="Arial" w:hAnsi="Arial"/>
          <w:szCs w:val="22"/>
        </w:rPr>
        <w:t>SMLOUVA</w:t>
      </w:r>
      <w:r w:rsidR="00F21A6E">
        <w:rPr>
          <w:rFonts w:ascii="Arial" w:hAnsi="Arial"/>
          <w:szCs w:val="22"/>
        </w:rPr>
        <w:t xml:space="preserve"> </w:t>
      </w:r>
      <w:r w:rsidRPr="00ED6435">
        <w:rPr>
          <w:rFonts w:ascii="Arial" w:hAnsi="Arial"/>
          <w:szCs w:val="22"/>
        </w:rPr>
        <w:t>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0668147D"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83FFF">
      <w:pPr>
        <w:pStyle w:val="Level3"/>
        <w:numPr>
          <w:ilvl w:val="0"/>
          <w:numId w:val="15"/>
        </w:numPr>
        <w:spacing w:after="0"/>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6E04EBAD" w14:textId="731E0EDC" w:rsidR="00A33B09" w:rsidRDefault="00E0086F" w:rsidP="00083FFF">
      <w:pPr>
        <w:spacing w:after="0"/>
        <w:ind w:left="567"/>
        <w:jc w:val="both"/>
        <w:rPr>
          <w:rFonts w:ascii="Arial" w:hAnsi="Arial" w:cs="Arial"/>
        </w:rPr>
      </w:pPr>
      <w:r w:rsidRPr="00ED6435">
        <w:rPr>
          <w:rFonts w:ascii="Arial" w:hAnsi="Arial" w:cs="Arial"/>
        </w:rPr>
        <w:t xml:space="preserve">se sídlem Husinecká 1024/11a, 130 00 Praha 3 – Žižkov, IČO: 01312774, </w:t>
      </w:r>
    </w:p>
    <w:p w14:paraId="04ED0ACD" w14:textId="77777777" w:rsidR="00A33B09" w:rsidRDefault="00E0086F" w:rsidP="00083FFF">
      <w:pPr>
        <w:spacing w:after="0"/>
        <w:ind w:left="567"/>
        <w:jc w:val="both"/>
        <w:rPr>
          <w:rFonts w:ascii="Arial" w:hAnsi="Arial" w:cs="Arial"/>
        </w:rPr>
      </w:pPr>
      <w:r w:rsidRPr="00ED6435">
        <w:rPr>
          <w:rFonts w:ascii="Arial" w:hAnsi="Arial" w:cs="Arial"/>
        </w:rPr>
        <w:t xml:space="preserve">Krajský pozemkový úřad pro </w:t>
      </w:r>
      <w:r w:rsidR="00A33B09" w:rsidRPr="00A33B09">
        <w:rPr>
          <w:rFonts w:ascii="Arial" w:hAnsi="Arial" w:cs="Arial"/>
          <w:snapToGrid w:val="0"/>
        </w:rPr>
        <w:t>Jihočeský kraj</w:t>
      </w:r>
      <w:r w:rsidRPr="00ED6435">
        <w:rPr>
          <w:rFonts w:ascii="Arial" w:hAnsi="Arial" w:cs="Arial"/>
          <w:snapToGrid w:val="0"/>
        </w:rPr>
        <w:t>,</w:t>
      </w:r>
      <w:r w:rsidRPr="00ED6435">
        <w:rPr>
          <w:rFonts w:ascii="Arial" w:hAnsi="Arial" w:cs="Arial"/>
        </w:rPr>
        <w:t xml:space="preserve"> </w:t>
      </w:r>
    </w:p>
    <w:p w14:paraId="70DEBAE8" w14:textId="6965E41D" w:rsidR="00E0086F" w:rsidRPr="00ED6435" w:rsidRDefault="00A33B09" w:rsidP="00083FFF">
      <w:pPr>
        <w:spacing w:after="0"/>
        <w:ind w:left="567"/>
        <w:jc w:val="both"/>
        <w:rPr>
          <w:rFonts w:ascii="Arial" w:hAnsi="Arial" w:cs="Arial"/>
        </w:rPr>
      </w:pPr>
      <w:r w:rsidRPr="00A33B09">
        <w:rPr>
          <w:rFonts w:ascii="Arial" w:hAnsi="Arial" w:cs="Arial"/>
        </w:rPr>
        <w:t>Pobočka Prachatice</w:t>
      </w:r>
      <w:r>
        <w:rPr>
          <w:rFonts w:ascii="Arial" w:hAnsi="Arial" w:cs="Arial"/>
        </w:rPr>
        <w:t>,</w:t>
      </w:r>
      <w:r w:rsidRPr="00A33B09">
        <w:rPr>
          <w:rFonts w:ascii="Arial" w:hAnsi="Arial" w:cs="Arial"/>
        </w:rPr>
        <w:t xml:space="preserve"> </w:t>
      </w:r>
      <w:r w:rsidR="00E0086F" w:rsidRPr="00ED6435">
        <w:rPr>
          <w:rFonts w:ascii="Arial" w:hAnsi="Arial" w:cs="Arial"/>
          <w:snapToGrid w:val="0"/>
        </w:rPr>
        <w:t>na adrese</w:t>
      </w:r>
      <w:r w:rsidRPr="00A33B09">
        <w:t xml:space="preserve"> </w:t>
      </w:r>
      <w:r w:rsidRPr="00A33B09">
        <w:rPr>
          <w:rFonts w:ascii="Arial" w:hAnsi="Arial" w:cs="Arial"/>
          <w:snapToGrid w:val="0"/>
        </w:rPr>
        <w:t>Vodňanská 329, 383 01 Prachatice</w:t>
      </w:r>
    </w:p>
    <w:p w14:paraId="2BB55C1B" w14:textId="32ECF795" w:rsidR="00E0086F" w:rsidRPr="00ED6435" w:rsidRDefault="00E0086F" w:rsidP="00083FFF">
      <w:pPr>
        <w:spacing w:after="0"/>
        <w:ind w:left="567"/>
        <w:jc w:val="both"/>
        <w:rPr>
          <w:rFonts w:ascii="Arial" w:hAnsi="Arial" w:cs="Arial"/>
        </w:rPr>
      </w:pPr>
      <w:r w:rsidRPr="00ED6435">
        <w:rPr>
          <w:rFonts w:ascii="Arial" w:hAnsi="Arial" w:cs="Arial"/>
        </w:rPr>
        <w:t xml:space="preserve">Zastoupená: </w:t>
      </w:r>
      <w:r w:rsidR="00A33B09" w:rsidRPr="00A33B09">
        <w:rPr>
          <w:rFonts w:ascii="Arial" w:hAnsi="Arial" w:cs="Arial"/>
        </w:rPr>
        <w:t xml:space="preserve">Ing. Františkem Šebestou, vedoucím Pobočky Prachatice </w:t>
      </w:r>
      <w:r w:rsidRPr="00ED6435">
        <w:rPr>
          <w:rFonts w:ascii="Arial" w:hAnsi="Arial" w:cs="Arial"/>
          <w:iCs/>
        </w:rPr>
        <w:t xml:space="preserve"> </w:t>
      </w:r>
    </w:p>
    <w:p w14:paraId="679B3B2B" w14:textId="61D57968" w:rsidR="00E0086F" w:rsidRPr="00ED6435" w:rsidRDefault="00E0086F" w:rsidP="00083FFF">
      <w:pPr>
        <w:spacing w:after="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A33B09" w:rsidRPr="00A33B09">
        <w:rPr>
          <w:rFonts w:ascii="Arial" w:hAnsi="Arial" w:cs="Arial"/>
        </w:rPr>
        <w:t xml:space="preserve">Ing. Františkem Šebestou, vedoucím Pobočky Prachatice  </w:t>
      </w:r>
    </w:p>
    <w:p w14:paraId="4939C5C6" w14:textId="14ADD2A7" w:rsidR="00E0086F" w:rsidRPr="00ED6435" w:rsidRDefault="00E0086F" w:rsidP="00083FFF">
      <w:pPr>
        <w:tabs>
          <w:tab w:val="left" w:pos="4536"/>
        </w:tabs>
        <w:spacing w:after="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F60E3B">
        <w:rPr>
          <w:rFonts w:ascii="Arial" w:hAnsi="Arial" w:cs="Arial"/>
          <w:snapToGrid w:val="0"/>
        </w:rPr>
        <w:t>Ing. Vladimírem Michálkem, Pobočka Prachatice</w:t>
      </w:r>
      <w:r w:rsidRPr="00ED6435">
        <w:rPr>
          <w:rFonts w:ascii="Arial" w:hAnsi="Arial" w:cs="Arial"/>
          <w:iCs/>
        </w:rPr>
        <w:t xml:space="preserve"> </w:t>
      </w:r>
    </w:p>
    <w:p w14:paraId="48651F03" w14:textId="77777777" w:rsidR="00E0086F" w:rsidRPr="00ED6435" w:rsidRDefault="00E0086F" w:rsidP="00083FFF">
      <w:pPr>
        <w:tabs>
          <w:tab w:val="left" w:pos="4536"/>
        </w:tabs>
        <w:spacing w:after="0"/>
        <w:ind w:left="567"/>
        <w:contextualSpacing/>
        <w:jc w:val="both"/>
        <w:rPr>
          <w:rFonts w:ascii="Arial" w:hAnsi="Arial" w:cs="Arial"/>
        </w:rPr>
      </w:pPr>
      <w:r w:rsidRPr="00ED6435">
        <w:rPr>
          <w:rFonts w:ascii="Arial" w:hAnsi="Arial" w:cs="Arial"/>
          <w:b/>
          <w:bCs/>
        </w:rPr>
        <w:t>Kontaktní údaje:</w:t>
      </w:r>
    </w:p>
    <w:p w14:paraId="2C466F8C" w14:textId="77777777" w:rsidR="00F60E3B" w:rsidRPr="00F60E3B" w:rsidRDefault="00F60E3B" w:rsidP="00083FFF">
      <w:pPr>
        <w:spacing w:after="0"/>
        <w:ind w:left="567" w:right="1418"/>
        <w:jc w:val="both"/>
        <w:rPr>
          <w:rFonts w:ascii="Arial" w:hAnsi="Arial" w:cs="Arial"/>
        </w:rPr>
      </w:pPr>
      <w:r w:rsidRPr="00F60E3B">
        <w:rPr>
          <w:rFonts w:ascii="Arial" w:hAnsi="Arial" w:cs="Arial"/>
        </w:rPr>
        <w:t>Tel.</w:t>
      </w:r>
      <w:r w:rsidRPr="00F60E3B">
        <w:rPr>
          <w:rFonts w:ascii="Arial" w:hAnsi="Arial" w:cs="Arial"/>
        </w:rPr>
        <w:tab/>
        <w:t xml:space="preserve">+420 724 322 338 </w:t>
      </w:r>
    </w:p>
    <w:p w14:paraId="183662E8" w14:textId="06EA8E3D" w:rsidR="00E12A08" w:rsidRDefault="00F60E3B" w:rsidP="00083FFF">
      <w:pPr>
        <w:spacing w:after="0"/>
        <w:ind w:left="567" w:right="1418"/>
        <w:jc w:val="both"/>
        <w:rPr>
          <w:rFonts w:ascii="Arial" w:hAnsi="Arial" w:cs="Arial"/>
        </w:rPr>
      </w:pPr>
      <w:r w:rsidRPr="00F60E3B">
        <w:rPr>
          <w:rFonts w:ascii="Arial" w:hAnsi="Arial" w:cs="Arial"/>
        </w:rPr>
        <w:t>E-mail:</w:t>
      </w:r>
      <w:r w:rsidRPr="00F60E3B">
        <w:rPr>
          <w:rFonts w:ascii="Arial" w:hAnsi="Arial" w:cs="Arial"/>
        </w:rPr>
        <w:tab/>
      </w:r>
      <w:hyperlink r:id="rId13" w:history="1">
        <w:r w:rsidR="00E12A08" w:rsidRPr="007C50D8">
          <w:rPr>
            <w:rStyle w:val="Hypertextovodkaz"/>
            <w:rFonts w:ascii="Arial" w:hAnsi="Arial" w:cs="Arial"/>
          </w:rPr>
          <w:t>f.sebesta@spucr.cz</w:t>
        </w:r>
      </w:hyperlink>
    </w:p>
    <w:p w14:paraId="251A0BC1" w14:textId="24CE44E9" w:rsidR="00E0086F" w:rsidRPr="00ED6435" w:rsidRDefault="00E0086F" w:rsidP="00083FFF">
      <w:pPr>
        <w:spacing w:after="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083FFF">
      <w:pPr>
        <w:tabs>
          <w:tab w:val="left" w:pos="4536"/>
        </w:tabs>
        <w:spacing w:after="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083FFF">
      <w:pPr>
        <w:spacing w:after="0"/>
        <w:ind w:left="4536" w:right="1417" w:hanging="3969"/>
        <w:contextualSpacing/>
        <w:jc w:val="both"/>
        <w:rPr>
          <w:rFonts w:ascii="Arial" w:hAnsi="Arial" w:cs="Arial"/>
          <w:b/>
          <w:i/>
        </w:rPr>
      </w:pPr>
      <w:r w:rsidRPr="00ED6435">
        <w:rPr>
          <w:rFonts w:ascii="Arial" w:hAnsi="Arial" w:cs="Arial"/>
        </w:rPr>
        <w:t>Číslo účtu: 3723001/0710</w:t>
      </w:r>
    </w:p>
    <w:p w14:paraId="1375E27A" w14:textId="53B8DCA3" w:rsidR="00E0086F" w:rsidRPr="00ED6435" w:rsidRDefault="00E0086F" w:rsidP="00083FFF">
      <w:pPr>
        <w:spacing w:after="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r w:rsidR="00A24CFE">
        <w:rPr>
          <w:rFonts w:ascii="Arial" w:hAnsi="Arial" w:cs="Arial"/>
        </w:rPr>
        <w:t xml:space="preserve"> </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08311EEC"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E12A08">
        <w:rPr>
          <w:rFonts w:ascii="Arial" w:hAnsi="Arial" w:cs="Arial"/>
        </w:rPr>
        <w:t>.</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00E12A08" w:rsidRPr="00E12A08">
        <w:rPr>
          <w:rFonts w:ascii="Arial" w:hAnsi="Arial" w:cs="Arial"/>
          <w:b/>
          <w:bCs/>
        </w:rPr>
        <w:t>Komplexní pozemkové úpravy v katastrálních územích Jáma a Frantoly</w:t>
      </w:r>
      <w:r w:rsidRPr="00ED6435">
        <w:rPr>
          <w:rFonts w:ascii="Arial" w:hAnsi="Arial" w:cs="Arial"/>
        </w:rPr>
        <w:t xml:space="preserve">“, </w:t>
      </w:r>
      <w:r w:rsidR="00D57DCE" w:rsidRPr="00ED6435">
        <w:rPr>
          <w:rFonts w:ascii="Arial" w:hAnsi="Arial" w:cs="Arial"/>
        </w:rPr>
        <w:lastRenderedPageBreak/>
        <w:t xml:space="preserve">ev. </w:t>
      </w:r>
      <w:r w:rsidRPr="00ED6435">
        <w:rPr>
          <w:rFonts w:ascii="Arial" w:hAnsi="Arial" w:cs="Arial"/>
        </w:rPr>
        <w:t xml:space="preserve">číslo zakázky </w:t>
      </w:r>
      <w:r w:rsidR="00E12A08" w:rsidRPr="00E12A08">
        <w:rPr>
          <w:rFonts w:ascii="Arial" w:hAnsi="Arial" w:cs="Arial"/>
          <w:highlight w:val="yellow"/>
        </w:rPr>
        <w:t>(bude doplněno před podpisem SoD)</w:t>
      </w:r>
      <w:r w:rsidRPr="00ED6435">
        <w:rPr>
          <w:rFonts w:ascii="Arial" w:hAnsi="Arial" w:cs="Arial"/>
        </w:rPr>
        <w:t xml:space="preserve">, zveřejněnou Objednatelem dne </w:t>
      </w:r>
      <w:r w:rsidR="00E12A08" w:rsidRPr="00E12A08">
        <w:rPr>
          <w:rFonts w:ascii="Arial" w:hAnsi="Arial" w:cs="Arial"/>
          <w:highlight w:val="yellow"/>
        </w:rPr>
        <w:t>(bude doplněno před podpisem SoD)</w:t>
      </w:r>
      <w:r w:rsidRPr="00ED6435">
        <w:rPr>
          <w:rFonts w:ascii="Arial" w:hAnsi="Arial" w:cs="Arial"/>
        </w:rPr>
        <w:t xml:space="preserve"> ve </w:t>
      </w:r>
      <w:r w:rsidR="00D57DCE" w:rsidRPr="00ED6435">
        <w:rPr>
          <w:rFonts w:ascii="Arial" w:hAnsi="Arial" w:cs="Arial"/>
        </w:rPr>
        <w:t>V</w:t>
      </w:r>
      <w:r w:rsidRPr="00ED6435">
        <w:rPr>
          <w:rFonts w:ascii="Arial" w:hAnsi="Arial" w:cs="Arial"/>
        </w:rPr>
        <w:t xml:space="preserve">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BC170B">
        <w:rPr>
          <w:rFonts w:ascii="Arial" w:hAnsi="Arial" w:cs="Arial"/>
        </w:rPr>
        <w:t xml:space="preserve">v části </w:t>
      </w:r>
      <w:r w:rsidR="00423EB0">
        <w:rPr>
          <w:rFonts w:ascii="Arial" w:hAnsi="Arial" w:cs="Arial"/>
        </w:rPr>
        <w:t>2</w:t>
      </w:r>
      <w:r w:rsidR="00BC170B">
        <w:rPr>
          <w:rFonts w:ascii="Arial" w:hAnsi="Arial" w:cs="Arial"/>
        </w:rPr>
        <w:t xml:space="preserve"> veřejné zakázky </w:t>
      </w:r>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BC170B">
        <w:rPr>
          <w:rFonts w:ascii="Arial" w:hAnsi="Arial" w:cs="Arial"/>
        </w:rPr>
        <w:t xml:space="preserve"> v katastrálním území </w:t>
      </w:r>
      <w:r w:rsidR="00423EB0">
        <w:rPr>
          <w:rFonts w:ascii="Arial" w:hAnsi="Arial" w:cs="Arial"/>
        </w:rPr>
        <w:t>Frantoly</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E0D1D04"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04163E5"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07569A" w:rsidRPr="002C7ADB">
        <w:rPr>
          <w:rFonts w:ascii="Arial" w:hAnsi="Arial" w:cs="Arial"/>
          <w:b/>
          <w:bCs/>
          <w:i/>
          <w:iCs/>
          <w:szCs w:val="22"/>
        </w:rPr>
        <w:t>Komplexní pozemkové úpravy v </w:t>
      </w:r>
      <w:r w:rsidR="0007569A" w:rsidRPr="0007569A">
        <w:rPr>
          <w:rFonts w:ascii="Arial" w:hAnsi="Arial" w:cs="Arial"/>
          <w:b/>
          <w:bCs/>
          <w:i/>
          <w:iCs/>
          <w:szCs w:val="22"/>
        </w:rPr>
        <w:t>v katastrálních územích Jáma a Frantoly</w:t>
      </w:r>
      <w:r w:rsidR="0007569A" w:rsidRPr="002C7ADB">
        <w:rPr>
          <w:rFonts w:ascii="Arial" w:hAnsi="Arial" w:cs="Arial"/>
          <w:b/>
          <w:bCs/>
          <w:i/>
          <w:iCs/>
          <w:szCs w:val="22"/>
        </w:rPr>
        <w:t xml:space="preserve">, část </w:t>
      </w:r>
      <w:r w:rsidR="00995A54">
        <w:rPr>
          <w:rFonts w:ascii="Arial" w:hAnsi="Arial" w:cs="Arial"/>
          <w:b/>
          <w:bCs/>
          <w:i/>
          <w:iCs/>
          <w:szCs w:val="22"/>
        </w:rPr>
        <w:t>2</w:t>
      </w:r>
      <w:r w:rsidR="0007569A" w:rsidRPr="002C7ADB">
        <w:rPr>
          <w:rFonts w:ascii="Arial" w:hAnsi="Arial" w:cs="Arial"/>
          <w:b/>
          <w:bCs/>
          <w:i/>
          <w:iCs/>
          <w:szCs w:val="22"/>
        </w:rPr>
        <w:t xml:space="preserve">: </w:t>
      </w:r>
      <w:r w:rsidR="0007569A" w:rsidRPr="0007569A">
        <w:rPr>
          <w:rFonts w:ascii="Arial" w:hAnsi="Arial" w:cs="Arial"/>
          <w:b/>
          <w:bCs/>
          <w:i/>
          <w:iCs/>
          <w:szCs w:val="22"/>
        </w:rPr>
        <w:t xml:space="preserve">komplexních pozemkových úprav v katastrálním území </w:t>
      </w:r>
      <w:r w:rsidR="00995A54">
        <w:rPr>
          <w:rFonts w:ascii="Arial" w:hAnsi="Arial" w:cs="Arial"/>
          <w:b/>
          <w:bCs/>
          <w:i/>
          <w:iCs/>
          <w:szCs w:val="22"/>
        </w:rPr>
        <w:t>Frantoly</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12201CF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w:t>
      </w:r>
      <w:r w:rsidR="00736E6D">
        <w:rPr>
          <w:rFonts w:ascii="Arial" w:hAnsi="Arial" w:cs="Arial"/>
        </w:rPr>
        <w:t> </w:t>
      </w:r>
      <w:r w:rsidRPr="00ED6435">
        <w:rPr>
          <w:rFonts w:ascii="Arial" w:hAnsi="Arial" w:cs="Arial"/>
        </w:rPr>
        <w:t>k</w:t>
      </w:r>
      <w:r w:rsidR="00736E6D">
        <w:rPr>
          <w:rFonts w:ascii="Arial" w:hAnsi="Arial" w:cs="Arial"/>
        </w:rPr>
        <w:t>atastrálním území</w:t>
      </w:r>
      <w:r w:rsidRPr="00ED6435">
        <w:rPr>
          <w:rFonts w:ascii="Arial" w:hAnsi="Arial" w:cs="Arial"/>
        </w:rPr>
        <w:t> </w:t>
      </w:r>
      <w:r w:rsidR="00836BAC">
        <w:rPr>
          <w:rFonts w:ascii="Arial" w:hAnsi="Arial" w:cs="Arial"/>
        </w:rPr>
        <w:t>Frantoly</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B4D6462"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032061">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032061">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3EAC5BA1"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032061">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Tyto změny termínů představují vyhrazené změny závazku ze Smlouvy ve smyslu § 100 odst. 1 ZZVZ</w:t>
      </w:r>
      <w:r w:rsidR="00D60C98">
        <w:rPr>
          <w:rFonts w:ascii="Arial" w:hAnsi="Arial" w:cs="Arial"/>
          <w:szCs w:val="22"/>
        </w:rPr>
        <w:t>.</w:t>
      </w:r>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3ADF903A"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032061">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0"/>
        <w:gridCol w:w="3524"/>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CE67C57"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032061">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7E9352F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032061">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032061">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67046C4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032061">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xml:space="preserve">, § 435 Občanského </w:t>
      </w:r>
      <w:r w:rsidRPr="00ED6435">
        <w:rPr>
          <w:rFonts w:ascii="Arial" w:hAnsi="Arial" w:cs="Arial"/>
          <w:szCs w:val="22"/>
        </w:rPr>
        <w:lastRenderedPageBreak/>
        <w:t>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057C2BA1"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032061">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AC1555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4D258A">
        <w:rPr>
          <w:rFonts w:ascii="Arial" w:hAnsi="Arial" w:cs="Arial"/>
          <w:szCs w:val="22"/>
        </w:rPr>
        <w:t xml:space="preserve">SPÚ, Pobočka Prachatice, </w:t>
      </w:r>
      <w:r w:rsidR="00B1434F">
        <w:rPr>
          <w:rFonts w:ascii="Arial" w:hAnsi="Arial" w:cs="Arial"/>
          <w:szCs w:val="22"/>
        </w:rPr>
        <w:t>Vodňanská 329, 383 01 Prachatice</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lastRenderedPageBreak/>
        <w:t>Nabídce</w:t>
      </w:r>
      <w:r w:rsidR="00D1092E" w:rsidRPr="00ED6435">
        <w:rPr>
          <w:rFonts w:ascii="Arial" w:hAnsi="Arial" w:cs="Arial"/>
        </w:rPr>
        <w:t>.</w:t>
      </w:r>
      <w:bookmarkEnd w:id="20"/>
      <w:bookmarkEnd w:id="21"/>
    </w:p>
    <w:p w14:paraId="24D2D7C7" w14:textId="4C9CD8A5"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032061">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032061">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032061">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032061">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032061">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48B74F44"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032061">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r w:rsidR="00922850">
        <w:rPr>
          <w:rFonts w:ascii="Arial" w:hAnsi="Arial" w:cs="Arial"/>
          <w:szCs w:val="22"/>
        </w:rPr>
        <w:t>.</w:t>
      </w:r>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w:t>
      </w:r>
      <w:r w:rsidRPr="00ED6435">
        <w:rPr>
          <w:rFonts w:ascii="Arial" w:hAnsi="Arial" w:cs="Arial"/>
          <w:szCs w:val="22"/>
        </w:rPr>
        <w:lastRenderedPageBreak/>
        <w:t xml:space="preserve">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6C92332" w:rsidR="0008597D" w:rsidRPr="00C907C6" w:rsidRDefault="008B1338" w:rsidP="00C907C6">
      <w:pPr>
        <w:pStyle w:val="Level2"/>
        <w:spacing w:line="240" w:lineRule="auto"/>
        <w:ind w:left="567" w:hanging="567"/>
        <w:jc w:val="both"/>
        <w:rPr>
          <w:rFonts w:ascii="Arial" w:hAnsi="Arial" w:cs="Arial"/>
          <w:szCs w:val="22"/>
        </w:rPr>
      </w:pPr>
      <w:bookmarkStart w:id="24" w:name="_Ref50747173"/>
      <w:bookmarkStart w:id="25" w:name="_Hlk63750513"/>
      <w:r w:rsidRPr="00ED6435">
        <w:rPr>
          <w:rFonts w:ascii="Arial" w:hAnsi="Arial" w:cs="Arial"/>
          <w:szCs w:val="22"/>
        </w:rPr>
        <w:t>Zhotovitel je povinen zajistit</w:t>
      </w:r>
      <w:r w:rsidR="00C907C6">
        <w:rPr>
          <w:rFonts w:ascii="Arial" w:hAnsi="Arial" w:cs="Arial"/>
          <w:szCs w:val="22"/>
        </w:rPr>
        <w:t xml:space="preserve">, </w:t>
      </w:r>
      <w:r w:rsidRPr="00ED6435">
        <w:rPr>
          <w:rFonts w:ascii="Arial" w:hAnsi="Arial" w:cs="Arial"/>
          <w:szCs w:val="22"/>
        </w:rPr>
        <w:t xml:space="preserve">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26" w:name="_Ref52044147"/>
      <w:r w:rsidRPr="00ED6435">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577073">
        <w:rPr>
          <w:rFonts w:ascii="Arial" w:hAnsi="Arial" w:cs="Arial"/>
          <w:szCs w:val="22"/>
        </w:rPr>
        <w:t>…</w:t>
      </w:r>
      <w:r w:rsidRPr="00ED6435">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r w:rsidR="00C907C6">
        <w:rPr>
          <w:rFonts w:ascii="Arial" w:hAnsi="Arial" w:cs="Arial"/>
          <w:szCs w:val="22"/>
        </w:rPr>
        <w:t xml:space="preserve"> – </w:t>
      </w:r>
      <w:r w:rsidR="00C907C6" w:rsidRPr="003C2DD7">
        <w:rPr>
          <w:rFonts w:ascii="Arial" w:hAnsi="Arial" w:cs="Arial"/>
          <w:b/>
          <w:bCs/>
          <w:szCs w:val="22"/>
        </w:rPr>
        <w:t>NENÍ PŘEDMĚTEM TÉTO SMLOUVY</w:t>
      </w:r>
      <w:r w:rsidRPr="00C907C6">
        <w:rPr>
          <w:rFonts w:ascii="Arial" w:hAnsi="Arial" w:cs="Arial"/>
          <w:szCs w:val="22"/>
        </w:rPr>
        <w:t>.</w:t>
      </w:r>
      <w:bookmarkEnd w:id="24"/>
      <w:bookmarkEnd w:id="26"/>
      <w:r w:rsidR="0008597D" w:rsidRPr="00C907C6">
        <w:rPr>
          <w:rFonts w:ascii="Arial" w:hAnsi="Arial" w:cs="Arial"/>
          <w:szCs w:val="22"/>
        </w:rPr>
        <w:t xml:space="preserve"> </w:t>
      </w:r>
    </w:p>
    <w:p w14:paraId="48C6D3CE" w14:textId="4955D168" w:rsidR="00B022EF" w:rsidRPr="005B6E4D" w:rsidRDefault="00B022EF" w:rsidP="00B022EF">
      <w:pPr>
        <w:pStyle w:val="Level2"/>
        <w:tabs>
          <w:tab w:val="clear" w:pos="5926"/>
          <w:tab w:val="num" w:pos="1248"/>
        </w:tabs>
        <w:spacing w:line="240" w:lineRule="auto"/>
        <w:ind w:left="567" w:hanging="567"/>
        <w:jc w:val="both"/>
        <w:rPr>
          <w:rFonts w:ascii="Arial" w:hAnsi="Arial" w:cs="Arial"/>
          <w:szCs w:val="22"/>
        </w:rPr>
      </w:pPr>
      <w:bookmarkStart w:id="27" w:name="_Hlk64869278"/>
      <w:bookmarkStart w:id="28" w:name="_Ref62484165"/>
      <w:bookmarkStart w:id="29" w:name="_Ref61943901"/>
      <w:bookmarkStart w:id="30" w:name="_Ref62484289"/>
      <w:r w:rsidRPr="005B6E4D">
        <w:rPr>
          <w:rFonts w:ascii="Arial" w:hAnsi="Arial" w:cs="Arial"/>
          <w:szCs w:val="22"/>
        </w:rPr>
        <w:t>Zhotovitel se zavazuje</w:t>
      </w:r>
      <w:r w:rsidR="00577073">
        <w:rPr>
          <w:rFonts w:ascii="Arial" w:hAnsi="Arial" w:cs="Arial"/>
          <w:szCs w:val="22"/>
        </w:rPr>
        <w:t xml:space="preserve">, </w:t>
      </w:r>
      <w:r w:rsidRPr="005B6E4D">
        <w:rPr>
          <w:rFonts w:ascii="Arial" w:hAnsi="Arial" w:cs="Arial"/>
          <w:szCs w:val="22"/>
        </w:rPr>
        <w:t xml:space="preserve">že v rámci plnění Smlouvy umožní exkurzi v terénu při provádění zeměměřických činností a zajistí související výklad žákům základní, střední či vysoké školy s cílem podpořit zájem o studium / práci v technických oborech. Škola bude vybrána </w:t>
      </w:r>
      <w:r w:rsidR="003D4B85" w:rsidRPr="005B6E4D">
        <w:rPr>
          <w:rFonts w:ascii="Arial" w:hAnsi="Arial" w:cs="Arial"/>
          <w:szCs w:val="22"/>
        </w:rPr>
        <w:t>Objednatelem</w:t>
      </w:r>
      <w:r w:rsidRPr="005B6E4D">
        <w:rPr>
          <w:rFonts w:ascii="Arial" w:hAnsi="Arial" w:cs="Arial"/>
          <w:szCs w:val="22"/>
        </w:rPr>
        <w:t xml:space="preserve"> </w:t>
      </w:r>
      <w:r w:rsidR="003D4B85" w:rsidRPr="005B6E4D">
        <w:rPr>
          <w:rFonts w:ascii="Arial" w:hAnsi="Arial" w:cs="Arial"/>
          <w:szCs w:val="22"/>
        </w:rPr>
        <w:t>v</w:t>
      </w:r>
      <w:r w:rsidRPr="005B6E4D">
        <w:rPr>
          <w:rFonts w:ascii="Arial" w:hAnsi="Arial" w:cs="Arial"/>
          <w:szCs w:val="22"/>
        </w:rPr>
        <w:t> míst</w:t>
      </w:r>
      <w:r w:rsidR="003D4B85" w:rsidRPr="005B6E4D">
        <w:rPr>
          <w:rFonts w:ascii="Arial" w:hAnsi="Arial" w:cs="Arial"/>
          <w:szCs w:val="22"/>
        </w:rPr>
        <w:t>ě</w:t>
      </w:r>
      <w:r w:rsidRPr="005B6E4D">
        <w:rPr>
          <w:rFonts w:ascii="Arial" w:hAnsi="Arial" w:cs="Arial"/>
          <w:szCs w:val="22"/>
        </w:rPr>
        <w:t xml:space="preserve"> plnění Veřejné zakázky</w:t>
      </w:r>
      <w:r w:rsidR="003D4B85" w:rsidRPr="005B6E4D">
        <w:rPr>
          <w:rFonts w:ascii="Arial" w:hAnsi="Arial" w:cs="Arial"/>
          <w:szCs w:val="22"/>
        </w:rPr>
        <w:t xml:space="preserve"> a možnost konání exkurze bude </w:t>
      </w:r>
      <w:r w:rsidRPr="005B6E4D">
        <w:rPr>
          <w:rFonts w:ascii="Arial" w:hAnsi="Arial" w:cs="Arial"/>
          <w:szCs w:val="22"/>
        </w:rPr>
        <w:t>Objednatelem</w:t>
      </w:r>
      <w:r w:rsidR="003D4B85" w:rsidRPr="005B6E4D">
        <w:rPr>
          <w:rFonts w:ascii="Arial" w:hAnsi="Arial" w:cs="Arial"/>
          <w:szCs w:val="22"/>
        </w:rPr>
        <w:t xml:space="preserve"> se školou předjednána</w:t>
      </w:r>
      <w:r w:rsidRPr="005B6E4D">
        <w:rPr>
          <w:rFonts w:ascii="Arial" w:hAnsi="Arial" w:cs="Arial"/>
          <w:szCs w:val="22"/>
        </w:rPr>
        <w:t>. Objednatel poskytne Zhotoviteli na jeho žádost součinnost při komunikaci se školou nebo zřizovatelem škol</w:t>
      </w:r>
      <w:r w:rsidR="003D4B85" w:rsidRPr="005B6E4D">
        <w:rPr>
          <w:rFonts w:ascii="Arial" w:hAnsi="Arial" w:cs="Arial"/>
          <w:szCs w:val="22"/>
        </w:rPr>
        <w:t>y, a to</w:t>
      </w:r>
      <w:r w:rsidRPr="005B6E4D">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w:t>
      </w:r>
      <w:r w:rsidR="00577073">
        <w:rPr>
          <w:rFonts w:ascii="Arial" w:hAnsi="Arial" w:cs="Arial"/>
          <w:szCs w:val="22"/>
        </w:rPr>
        <w:t xml:space="preserve"> </w:t>
      </w:r>
      <w:r w:rsidRPr="005B6E4D">
        <w:rPr>
          <w:rFonts w:ascii="Arial" w:hAnsi="Arial" w:cs="Arial"/>
          <w:szCs w:val="22"/>
        </w:rPr>
        <w:t xml:space="preserve">zástupců Zhotovitele a Objednatele. Zhotovitel termín exkurze v téže lhůtě písemně oznámí Objednateli tak, aby se jejího konání mohl v případě zájmu zúčastnit rovněž zástupce Objednatele. </w:t>
      </w:r>
      <w:r w:rsidRPr="005B6E4D">
        <w:rPr>
          <w:rFonts w:ascii="Arial" w:eastAsia="Calibri" w:hAnsi="Arial" w:cs="Arial"/>
          <w:szCs w:val="22"/>
        </w:rPr>
        <w:t xml:space="preserve">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w:t>
      </w:r>
      <w:r w:rsidRPr="005B6E4D">
        <w:rPr>
          <w:rFonts w:ascii="Arial" w:eastAsia="Calibri" w:hAnsi="Arial" w:cs="Arial"/>
          <w:szCs w:val="22"/>
        </w:rPr>
        <w:lastRenderedPageBreak/>
        <w:t>informace o významu pozemkových úprav.</w:t>
      </w:r>
      <w:r w:rsidRPr="005B6E4D">
        <w:rPr>
          <w:rFonts w:ascii="Arial" w:hAnsi="Arial" w:cs="Arial"/>
          <w:szCs w:val="22"/>
        </w:rPr>
        <w:t xml:space="preserve"> </w:t>
      </w:r>
      <w:r w:rsidRPr="005B6E4D">
        <w:rPr>
          <w:rFonts w:ascii="Arial" w:eastAsia="Calibri" w:hAnsi="Arial" w:cs="Arial"/>
          <w:szCs w:val="22"/>
        </w:rPr>
        <w:t>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w:t>
      </w:r>
      <w:r w:rsidR="00577073">
        <w:rPr>
          <w:rFonts w:ascii="Arial" w:eastAsia="Calibri" w:hAnsi="Arial" w:cs="Arial"/>
          <w:szCs w:val="22"/>
        </w:rPr>
        <w:t xml:space="preserve"> </w:t>
      </w:r>
      <w:bookmarkStart w:id="31" w:name="_Hlk73083850"/>
      <w:r w:rsidR="00577073">
        <w:rPr>
          <w:rFonts w:ascii="Arial" w:hAnsi="Arial" w:cs="Arial"/>
          <w:szCs w:val="22"/>
        </w:rPr>
        <w:t xml:space="preserve">– </w:t>
      </w:r>
      <w:r w:rsidR="00577073" w:rsidRPr="003C2DD7">
        <w:rPr>
          <w:rFonts w:ascii="Arial" w:hAnsi="Arial" w:cs="Arial"/>
          <w:b/>
          <w:bCs/>
          <w:szCs w:val="22"/>
        </w:rPr>
        <w:t>NENÍ PŘEDMĚTEM TÉTO SMLOUVY</w:t>
      </w:r>
      <w:bookmarkEnd w:id="31"/>
      <w:r w:rsidRPr="005B6E4D">
        <w:rPr>
          <w:rFonts w:ascii="Arial" w:eastAsia="Calibri" w:hAnsi="Arial" w:cs="Arial"/>
          <w:szCs w:val="22"/>
        </w:rPr>
        <w:t xml:space="preserve">. </w:t>
      </w:r>
      <w:bookmarkEnd w:id="2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32" w:name="_Ref69389189"/>
      <w:bookmarkEnd w:id="28"/>
      <w:bookmarkEnd w:id="29"/>
      <w:r w:rsidRPr="00CB3B7F">
        <w:rPr>
          <w:rFonts w:ascii="Arial" w:hAnsi="Arial" w:cs="Arial"/>
          <w:iCs/>
          <w:szCs w:val="22"/>
        </w:rPr>
        <w:t>Zhotovitel se zavazuje po celou dobu provádění Díla zabezpečit:</w:t>
      </w:r>
      <w:bookmarkEnd w:id="32"/>
      <w:r w:rsidRPr="00CB3B7F">
        <w:rPr>
          <w:rFonts w:ascii="Arial" w:hAnsi="Arial" w:cs="Arial"/>
          <w:iCs/>
          <w:szCs w:val="22"/>
        </w:rPr>
        <w:t xml:space="preserve"> </w:t>
      </w:r>
    </w:p>
    <w:p w14:paraId="57A90B7D" w14:textId="27C73404"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032061">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05ECF487" w:rsidR="00FB0862" w:rsidRPr="00537A46" w:rsidRDefault="00FB0862" w:rsidP="00FB0862">
      <w:pPr>
        <w:pStyle w:val="Level2"/>
        <w:spacing w:line="240" w:lineRule="auto"/>
        <w:ind w:left="567" w:hanging="567"/>
        <w:jc w:val="both"/>
        <w:rPr>
          <w:rFonts w:ascii="Arial" w:hAnsi="Arial" w:cs="Arial"/>
          <w:iCs/>
          <w:szCs w:val="22"/>
        </w:rPr>
      </w:pPr>
      <w:bookmarkStart w:id="33" w:name="_Ref62484425"/>
      <w:bookmarkEnd w:id="30"/>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032061">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3"/>
    </w:p>
    <w:p w14:paraId="57138920" w14:textId="416D2AED"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4" w:name="_Ref61944078"/>
      <w:r w:rsidRPr="00FF0413">
        <w:rPr>
          <w:rFonts w:ascii="Arial" w:hAnsi="Arial" w:cs="Arial"/>
        </w:rPr>
        <w:t xml:space="preserve">Zhotovitel se zavazuje, </w:t>
      </w:r>
      <w:bookmarkStart w:id="35"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032061">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4"/>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5"/>
    <w:p w14:paraId="0DB79674" w14:textId="77202228"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032061">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61B35A7E"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032061">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6" w:name="_Ref51579571"/>
      <w:bookmarkStart w:id="37" w:name="_Ref66878947"/>
      <w:bookmarkStart w:id="38" w:name="_Hlk64298003"/>
      <w:bookmarkEnd w:id="25"/>
      <w:r w:rsidRPr="00C62699">
        <w:rPr>
          <w:rFonts w:ascii="Arial" w:hAnsi="Arial" w:cs="Arial"/>
          <w:szCs w:val="22"/>
        </w:rPr>
        <w:t>Rozsah díla a jeho členění na hlavní celky a dílčí části</w:t>
      </w:r>
      <w:bookmarkEnd w:id="36"/>
      <w:r w:rsidRPr="00C62699">
        <w:rPr>
          <w:rFonts w:ascii="Arial" w:hAnsi="Arial" w:cs="Arial"/>
          <w:szCs w:val="22"/>
        </w:rPr>
        <w:t xml:space="preserve"> </w:t>
      </w:r>
      <w:r w:rsidR="00D6651A" w:rsidRPr="00C62699">
        <w:rPr>
          <w:rFonts w:ascii="Arial" w:hAnsi="Arial" w:cs="Arial"/>
          <w:szCs w:val="22"/>
        </w:rPr>
        <w:t>Hlavních celků</w:t>
      </w:r>
      <w:bookmarkEnd w:id="37"/>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9" w:name="_Ref51578340"/>
      <w:bookmarkStart w:id="40"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9"/>
      <w:r w:rsidR="00BB50B8" w:rsidRPr="00C62699">
        <w:rPr>
          <w:rFonts w:ascii="Arial" w:hAnsi="Arial" w:cs="Arial"/>
          <w:szCs w:val="22"/>
        </w:rPr>
        <w:t>.</w:t>
      </w:r>
      <w:bookmarkEnd w:id="40"/>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41"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41"/>
    </w:p>
    <w:p w14:paraId="048050AB" w14:textId="6E6EB9EE" w:rsidR="00B9128B" w:rsidRPr="00822189" w:rsidRDefault="00B9128B" w:rsidP="002B2B06">
      <w:pPr>
        <w:pStyle w:val="Level3"/>
        <w:tabs>
          <w:tab w:val="clear" w:pos="2041"/>
        </w:tabs>
        <w:ind w:left="1418"/>
        <w:rPr>
          <w:rFonts w:ascii="Arial" w:hAnsi="Arial" w:cs="Arial"/>
        </w:rPr>
      </w:pPr>
      <w:bookmarkStart w:id="42" w:name="_Ref51579618"/>
      <w:bookmarkStart w:id="43" w:name="_Ref52043318"/>
      <w:r w:rsidRPr="00822189">
        <w:rPr>
          <w:rFonts w:ascii="Arial" w:hAnsi="Arial" w:cs="Arial"/>
        </w:rPr>
        <w:lastRenderedPageBreak/>
        <w:t>Revize a doplnění stávajícího bodového pole</w:t>
      </w:r>
      <w:bookmarkEnd w:id="42"/>
      <w:bookmarkEnd w:id="43"/>
      <w:r w:rsidR="00B93619">
        <w:rPr>
          <w:rFonts w:ascii="Arial" w:hAnsi="Arial" w:cs="Arial"/>
        </w:rPr>
        <w:t>:</w:t>
      </w:r>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4" w:name="_Ref51579678"/>
      <w:bookmarkStart w:id="45"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44"/>
      <w:bookmarkEnd w:id="45"/>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6"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6"/>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3396B13F" w:rsidR="006B518C" w:rsidRPr="00CF4F60" w:rsidRDefault="006B518C" w:rsidP="00146BD7">
      <w:pPr>
        <w:pStyle w:val="Level3"/>
        <w:tabs>
          <w:tab w:val="clear" w:pos="2041"/>
        </w:tabs>
        <w:ind w:left="1418"/>
        <w:jc w:val="both"/>
        <w:rPr>
          <w:rFonts w:ascii="Arial" w:hAnsi="Arial" w:cs="Arial"/>
        </w:rPr>
      </w:pPr>
      <w:bookmarkStart w:id="47" w:name="_Ref64278780"/>
      <w:bookmarkStart w:id="48" w:name="_Ref51578703"/>
      <w:bookmarkStart w:id="49" w:name="_Ref52043347"/>
      <w:r w:rsidRPr="5784E4A4">
        <w:rPr>
          <w:rFonts w:ascii="Arial" w:hAnsi="Arial" w:cs="Arial"/>
        </w:rPr>
        <w:t>Vektorizace vlastnické mapy</w:t>
      </w:r>
      <w:bookmarkEnd w:id="47"/>
      <w:r w:rsidR="00494504">
        <w:rPr>
          <w:rFonts w:ascii="Arial" w:hAnsi="Arial" w:cs="Arial"/>
        </w:rPr>
        <w:t xml:space="preserve"> </w:t>
      </w:r>
      <w:r w:rsidR="00494504">
        <w:rPr>
          <w:rFonts w:ascii="Arial" w:hAnsi="Arial" w:cs="Arial"/>
          <w:szCs w:val="22"/>
        </w:rPr>
        <w:t xml:space="preserve">– </w:t>
      </w:r>
      <w:r w:rsidR="00494504" w:rsidRPr="003C2DD7">
        <w:rPr>
          <w:rFonts w:ascii="Arial" w:hAnsi="Arial" w:cs="Arial"/>
          <w:b/>
          <w:bCs/>
          <w:szCs w:val="22"/>
        </w:rPr>
        <w:t>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0"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8"/>
      <w:bookmarkEnd w:id="49"/>
      <w:bookmarkEnd w:id="50"/>
    </w:p>
    <w:p w14:paraId="54CC2BFA" w14:textId="28FD417F"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51"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51"/>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52" w:name="_Ref64278867"/>
      <w:r w:rsidRPr="5784E4A4">
        <w:rPr>
          <w:rFonts w:ascii="Arial" w:hAnsi="Arial" w:cs="Arial"/>
        </w:rPr>
        <w:lastRenderedPageBreak/>
        <w:t>Zjišťování hranic pozemků neřešených dle § 2 Zákona:</w:t>
      </w:r>
      <w:bookmarkEnd w:id="52"/>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53"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53"/>
      <w:r w:rsidRPr="5784E4A4">
        <w:rPr>
          <w:rFonts w:ascii="Arial" w:hAnsi="Arial" w:cs="Arial"/>
        </w:rPr>
        <w:t xml:space="preserve"> </w:t>
      </w:r>
    </w:p>
    <w:p w14:paraId="00BC4C2C" w14:textId="7B16EECB"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Šetření</w:t>
      </w:r>
      <w:r w:rsidR="00DE5264">
        <w:rPr>
          <w:rFonts w:ascii="Arial" w:hAnsi="Arial" w:cs="Arial"/>
        </w:rPr>
        <w:t xml:space="preserve"> </w:t>
      </w:r>
      <w:r w:rsidRPr="5784E4A4">
        <w:rPr>
          <w:rFonts w:ascii="Arial" w:hAnsi="Arial" w:cs="Arial"/>
        </w:rPr>
        <w:t xml:space="preserve">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54" w:name="_Ref51578325"/>
      <w:bookmarkStart w:id="55" w:name="_Ref52043370"/>
      <w:r w:rsidRPr="5784E4A4">
        <w:rPr>
          <w:rFonts w:ascii="Arial" w:hAnsi="Arial" w:cs="Arial"/>
        </w:rPr>
        <w:t>Rozbor současného stavu:</w:t>
      </w:r>
      <w:bookmarkEnd w:id="54"/>
      <w:bookmarkEnd w:id="55"/>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6" w:name="_Ref51578378"/>
      <w:bookmarkStart w:id="57" w:name="_Ref52043390"/>
      <w:r w:rsidRPr="5784E4A4">
        <w:rPr>
          <w:rFonts w:ascii="Arial" w:hAnsi="Arial" w:cs="Arial"/>
        </w:rPr>
        <w:t>Dokumentace k soupisu nároků vlastníků pozemků:</w:t>
      </w:r>
      <w:bookmarkEnd w:id="56"/>
      <w:bookmarkEnd w:id="57"/>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74FDE02C"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8"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032061">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8"/>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42940554"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032061">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7FDBD484"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032061">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0D8B14B5"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w:t>
      </w:r>
      <w:r w:rsidR="00777DAE">
        <w:rPr>
          <w:rFonts w:ascii="Arial" w:hAnsi="Arial" w:cs="Arial"/>
        </w:rPr>
        <w:t xml:space="preserve"> </w:t>
      </w:r>
      <w:r w:rsidRPr="00ED6435">
        <w:rPr>
          <w:rFonts w:ascii="Arial" w:hAnsi="Arial" w:cs="Arial"/>
        </w:rPr>
        <w:t>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9"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9"/>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0" w:name="_Ref51578417"/>
      <w:bookmarkStart w:id="61"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0"/>
      <w:bookmarkEnd w:id="61"/>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2E1F53D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032061">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6555FC6B"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w:t>
      </w:r>
      <w:r w:rsidRPr="00C62699">
        <w:rPr>
          <w:rFonts w:ascii="Arial" w:hAnsi="Arial" w:cs="Arial"/>
        </w:rPr>
        <w:lastRenderedPageBreak/>
        <w:t xml:space="preserve">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032061">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62"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2"/>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63"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3"/>
    </w:p>
    <w:p w14:paraId="46842F0C" w14:textId="13134E06" w:rsidR="00B9128B" w:rsidRPr="00ED6435" w:rsidRDefault="00B9128B" w:rsidP="004B157A">
      <w:pPr>
        <w:pStyle w:val="Level5"/>
        <w:numPr>
          <w:ilvl w:val="0"/>
          <w:numId w:val="38"/>
        </w:numPr>
        <w:ind w:left="3119" w:hanging="992"/>
        <w:rPr>
          <w:rFonts w:ascii="Arial" w:hAnsi="Arial" w:cs="Arial"/>
          <w:szCs w:val="22"/>
        </w:rPr>
      </w:pPr>
      <w:bookmarkStart w:id="64" w:name="_Ref67496875"/>
      <w:bookmarkStart w:id="65"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4"/>
    </w:p>
    <w:p w14:paraId="580DBE5E" w14:textId="79776F32" w:rsidR="00B9128B" w:rsidRPr="00ED6435" w:rsidRDefault="00B9128B" w:rsidP="0040187F">
      <w:pPr>
        <w:pStyle w:val="Level3"/>
        <w:tabs>
          <w:tab w:val="clear" w:pos="2041"/>
        </w:tabs>
        <w:ind w:left="1418"/>
        <w:jc w:val="both"/>
        <w:rPr>
          <w:rFonts w:ascii="Arial" w:hAnsi="Arial" w:cs="Arial"/>
        </w:rPr>
      </w:pPr>
      <w:bookmarkStart w:id="66" w:name="_Ref51578489"/>
      <w:bookmarkStart w:id="67" w:name="_Ref52043431"/>
      <w:bookmarkEnd w:id="65"/>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6"/>
      <w:bookmarkEnd w:id="67"/>
    </w:p>
    <w:p w14:paraId="224D0247" w14:textId="4E09018F"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032061">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8" w:name="_Ref51589667"/>
      <w:r w:rsidRPr="00ED6435">
        <w:rPr>
          <w:rFonts w:ascii="Arial" w:hAnsi="Arial" w:cs="Arial"/>
        </w:rPr>
        <w:t>Zapracování Objednatelem připuštěných připomínek vzešlých na základě výzvy Objednatele podle § 9 odst. 21 Zákona;</w:t>
      </w:r>
      <w:bookmarkEnd w:id="68"/>
    </w:p>
    <w:p w14:paraId="6200C2C6" w14:textId="2E4FEA71"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9"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032061">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032061">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9"/>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70" w:name="_Ref51580149"/>
      <w:bookmarkStart w:id="71" w:name="_Ref52043450"/>
      <w:r w:rsidRPr="5784E4A4">
        <w:rPr>
          <w:rFonts w:ascii="Arial" w:hAnsi="Arial" w:cs="Arial"/>
        </w:rPr>
        <w:t>Dokončení a předložení aktuální dokumentace nového uspořádání pozemků a PSZ:</w:t>
      </w:r>
      <w:bookmarkEnd w:id="70"/>
      <w:bookmarkEnd w:id="71"/>
    </w:p>
    <w:p w14:paraId="49B735B1" w14:textId="50687E92"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032061">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1FAA8F0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w:t>
      </w:r>
      <w:r w:rsidR="00777DAE">
        <w:rPr>
          <w:rFonts w:ascii="Arial" w:hAnsi="Arial" w:cs="Arial"/>
        </w:rPr>
        <w:t xml:space="preserve"> </w:t>
      </w:r>
      <w:r w:rsidRPr="00ED6435">
        <w:rPr>
          <w:rFonts w:ascii="Arial" w:hAnsi="Arial" w:cs="Arial"/>
        </w:rPr>
        <w:t>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72" w:name="_Ref51580255"/>
      <w:bookmarkStart w:id="73" w:name="_Ref52043476"/>
      <w:r w:rsidRPr="5784E4A4">
        <w:rPr>
          <w:rFonts w:ascii="Arial" w:hAnsi="Arial" w:cs="Arial"/>
        </w:rPr>
        <w:t>Zhotovení podkladů pro změnu katastrální hranice</w:t>
      </w:r>
      <w:bookmarkEnd w:id="72"/>
      <w:r w:rsidR="00494633" w:rsidRPr="5784E4A4">
        <w:rPr>
          <w:rFonts w:ascii="Arial" w:hAnsi="Arial" w:cs="Arial"/>
        </w:rPr>
        <w:t>:</w:t>
      </w:r>
      <w:bookmarkEnd w:id="73"/>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4" w:name="_Ref51580259"/>
      <w:bookmarkStart w:id="75" w:name="_Ref52043492"/>
      <w:r w:rsidRPr="5784E4A4">
        <w:rPr>
          <w:rFonts w:ascii="Arial" w:hAnsi="Arial" w:cs="Arial"/>
        </w:rPr>
        <w:t>Aktualizace návrhu po ukončení odvolacího řízení</w:t>
      </w:r>
      <w:bookmarkEnd w:id="74"/>
      <w:r w:rsidR="00494633" w:rsidRPr="5784E4A4">
        <w:rPr>
          <w:rFonts w:ascii="Arial" w:hAnsi="Arial" w:cs="Arial"/>
        </w:rPr>
        <w:t>:</w:t>
      </w:r>
      <w:bookmarkEnd w:id="75"/>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6" w:name="_Ref51579017"/>
      <w:bookmarkStart w:id="77"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6"/>
      <w:bookmarkEnd w:id="77"/>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8" w:name="_Ref51578150"/>
      <w:r w:rsidRPr="00C62699">
        <w:rPr>
          <w:rFonts w:ascii="Arial" w:hAnsi="Arial" w:cs="Arial"/>
          <w:szCs w:val="22"/>
        </w:rPr>
        <w:t>Technické požadavky na provedení díla</w:t>
      </w:r>
      <w:bookmarkEnd w:id="78"/>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 xml:space="preserve">členění dle jednotlivých listů vlastnictví, které umožní Objednateli jejich použití pro správní řízení (např. v elektronické spisové </w:t>
      </w:r>
      <w:r w:rsidRPr="00C62699">
        <w:rPr>
          <w:rFonts w:ascii="Arial" w:hAnsi="Arial" w:cs="Arial"/>
          <w:szCs w:val="22"/>
        </w:rPr>
        <w:lastRenderedPageBreak/>
        <w:t>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9" w:name="_Ref51577978"/>
    </w:p>
    <w:p w14:paraId="2C48CE21" w14:textId="75C9D8CD" w:rsidR="00B9128B" w:rsidRPr="00C62699" w:rsidRDefault="00B9128B" w:rsidP="00B77235">
      <w:pPr>
        <w:pStyle w:val="Level2"/>
        <w:spacing w:line="240" w:lineRule="auto"/>
        <w:ind w:left="567" w:hanging="567"/>
        <w:jc w:val="both"/>
        <w:rPr>
          <w:rFonts w:ascii="Arial" w:hAnsi="Arial" w:cs="Arial"/>
          <w:szCs w:val="22"/>
        </w:rPr>
      </w:pPr>
      <w:bookmarkStart w:id="80" w:name="_Ref61943163"/>
      <w:bookmarkEnd w:id="79"/>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032061">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v následujícím počtu vyhotovení</w:t>
      </w:r>
      <w:r w:rsidR="00777DAE">
        <w:rPr>
          <w:rFonts w:ascii="Arial" w:hAnsi="Arial" w:cs="Arial"/>
          <w:szCs w:val="22"/>
        </w:rPr>
        <w:t xml:space="preserve"> </w:t>
      </w:r>
      <w:r w:rsidRPr="00C62699">
        <w:rPr>
          <w:rFonts w:ascii="Arial" w:hAnsi="Arial" w:cs="Arial"/>
          <w:szCs w:val="22"/>
        </w:rPr>
        <w:t xml:space="preserve">formě </w:t>
      </w:r>
      <w:r w:rsidR="003E2CB2" w:rsidRPr="00C62699">
        <w:rPr>
          <w:rFonts w:ascii="Arial" w:hAnsi="Arial" w:cs="Arial"/>
          <w:szCs w:val="22"/>
        </w:rPr>
        <w:t xml:space="preserve">a </w:t>
      </w:r>
      <w:r w:rsidRPr="00C62699">
        <w:rPr>
          <w:rFonts w:ascii="Arial" w:hAnsi="Arial" w:cs="Arial"/>
          <w:szCs w:val="22"/>
        </w:rPr>
        <w:t>příslušným osobám:</w:t>
      </w:r>
      <w:bookmarkEnd w:id="80"/>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1"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81"/>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2"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82"/>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lastRenderedPageBreak/>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8"/>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CC91ECD" w:rsidR="003E76BF" w:rsidRPr="00ED6435" w:rsidRDefault="00B46279" w:rsidP="00B77235">
      <w:pPr>
        <w:pStyle w:val="Level2"/>
        <w:spacing w:line="240" w:lineRule="auto"/>
        <w:ind w:left="567" w:hanging="567"/>
        <w:jc w:val="both"/>
        <w:rPr>
          <w:rFonts w:ascii="Arial" w:hAnsi="Arial" w:cs="Arial"/>
          <w:szCs w:val="22"/>
        </w:rPr>
      </w:pPr>
      <w:bookmarkStart w:id="83"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777DAE">
        <w:rPr>
          <w:rFonts w:ascii="Arial" w:hAnsi="Arial" w:cs="Arial"/>
          <w:szCs w:val="22"/>
          <w:highlight w:val="yellow"/>
        </w:rPr>
        <w:t>......</w:t>
      </w:r>
      <w:r w:rsidR="00777DAE" w:rsidRPr="00777DAE">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83"/>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6675CBC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032061">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4" w:name="_Ref26987952"/>
      <w:r w:rsidRPr="00312425">
        <w:rPr>
          <w:rFonts w:ascii="Arial" w:hAnsi="Arial" w:cs="Arial"/>
          <w:szCs w:val="22"/>
        </w:rPr>
        <w:t>Poddodavatelé</w:t>
      </w:r>
      <w:bookmarkEnd w:id="84"/>
    </w:p>
    <w:p w14:paraId="3A5F466B" w14:textId="220D8AEF" w:rsidR="003E76BF" w:rsidRPr="00ED6435" w:rsidRDefault="003E76BF" w:rsidP="00B77235">
      <w:pPr>
        <w:pStyle w:val="Level2"/>
        <w:spacing w:line="240" w:lineRule="auto"/>
        <w:ind w:left="567" w:hanging="567"/>
        <w:jc w:val="both"/>
        <w:rPr>
          <w:rFonts w:ascii="Arial" w:hAnsi="Arial" w:cs="Arial"/>
          <w:szCs w:val="22"/>
        </w:rPr>
      </w:pPr>
      <w:bookmarkStart w:id="8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032061">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032061">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032061">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032061">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5"/>
      <w:r w:rsidR="005E68A5" w:rsidRPr="00ED6435">
        <w:rPr>
          <w:rFonts w:ascii="Arial" w:hAnsi="Arial" w:cs="Arial"/>
          <w:szCs w:val="22"/>
        </w:rPr>
        <w:t xml:space="preserve"> </w:t>
      </w:r>
    </w:p>
    <w:p w14:paraId="741D59EC" w14:textId="61ED5CF8"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032061">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w:t>
      </w:r>
      <w:r w:rsidRPr="00ED6435">
        <w:rPr>
          <w:rFonts w:ascii="Arial" w:hAnsi="Arial" w:cs="Arial"/>
          <w:szCs w:val="22"/>
        </w:rPr>
        <w:lastRenderedPageBreak/>
        <w:t>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6"/>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8"/>
    </w:p>
    <w:p w14:paraId="746AF462" w14:textId="2FBD56FA"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032061">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E12C91F"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2B735B" w:rsidRPr="00C62699">
        <w:rPr>
          <w:rFonts w:ascii="Arial" w:hAnsi="Arial" w:cs="Arial"/>
          <w:szCs w:val="22"/>
        </w:rPr>
        <w:t>..........</w:t>
      </w:r>
      <w:r w:rsidR="00127C34" w:rsidRPr="00C62699">
        <w:rPr>
          <w:rFonts w:ascii="Arial" w:hAnsi="Arial" w:cs="Arial"/>
          <w:szCs w:val="22"/>
        </w:rPr>
        <w:t xml:space="preserve">, adresa </w:t>
      </w:r>
      <w:r w:rsidR="002B735B" w:rsidRPr="00C62699">
        <w:rPr>
          <w:rFonts w:ascii="Arial" w:hAnsi="Arial" w:cs="Arial"/>
          <w:szCs w:val="22"/>
        </w:rPr>
        <w:t>..........</w:t>
      </w:r>
      <w:r w:rsidR="005502C0" w:rsidRPr="00C62699">
        <w:rPr>
          <w:rFonts w:ascii="Arial" w:hAnsi="Arial" w:cs="Arial"/>
          <w:szCs w:val="22"/>
        </w:rPr>
        <w:t xml:space="preserve"> </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9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0"/>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9"/>
    </w:p>
    <w:p w14:paraId="048BFDE6" w14:textId="605D131F" w:rsidR="00FF7CCA" w:rsidRPr="00C62699" w:rsidRDefault="00C411CC" w:rsidP="00B77235">
      <w:pPr>
        <w:pStyle w:val="Level2"/>
        <w:spacing w:line="240" w:lineRule="auto"/>
        <w:ind w:left="567" w:hanging="567"/>
        <w:jc w:val="both"/>
        <w:rPr>
          <w:rFonts w:ascii="Arial" w:hAnsi="Arial" w:cs="Arial"/>
          <w:szCs w:val="22"/>
        </w:rPr>
      </w:pPr>
      <w:bookmarkStart w:id="91" w:name="_Ref50734694"/>
      <w:bookmarkStart w:id="92"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xml:space="preserve">“ v Akceptačním protokolu se Zhotovitel zavazuje k odstranění vad uvedených v Akceptačním protokolu do třiceti (30) dnů od doručení Akceptačního protokolu, nebude-li Objednatelem v Akceptačním protokolu stanovena lhůta </w:t>
      </w:r>
      <w:r w:rsidRPr="00C62699">
        <w:rPr>
          <w:rFonts w:ascii="Arial" w:hAnsi="Arial" w:cs="Arial"/>
          <w:szCs w:val="22"/>
        </w:rPr>
        <w:lastRenderedPageBreak/>
        <w:t>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032061">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1"/>
      <w:bookmarkEnd w:id="92"/>
    </w:p>
    <w:p w14:paraId="099823C5" w14:textId="2B4D04FB"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032061">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032061">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032061">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3" w:name="_Ref50734071"/>
      <w:bookmarkStart w:id="9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3"/>
      <w:r w:rsidR="00001B85" w:rsidRPr="00C62699">
        <w:rPr>
          <w:rFonts w:ascii="Arial" w:hAnsi="Arial" w:cs="Arial"/>
          <w:szCs w:val="22"/>
        </w:rPr>
        <w:t xml:space="preserve"> či její části.</w:t>
      </w:r>
      <w:bookmarkEnd w:id="94"/>
    </w:p>
    <w:p w14:paraId="34C10C32" w14:textId="59291312" w:rsidR="002C1225" w:rsidRPr="00C62699" w:rsidRDefault="007F6F98" w:rsidP="00B77235">
      <w:pPr>
        <w:pStyle w:val="Level2"/>
        <w:spacing w:line="240" w:lineRule="auto"/>
        <w:ind w:left="567" w:hanging="567"/>
        <w:jc w:val="both"/>
        <w:rPr>
          <w:rFonts w:ascii="Arial" w:hAnsi="Arial" w:cs="Arial"/>
          <w:szCs w:val="22"/>
        </w:rPr>
      </w:pPr>
      <w:bookmarkStart w:id="95"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032061">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5"/>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4CFB4A9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032061">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5C57319C"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032061">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6" w:name="_Hlk32248346"/>
      <w:r w:rsidR="00265F18" w:rsidRPr="00C62699">
        <w:rPr>
          <w:rFonts w:ascii="Arial" w:hAnsi="Arial" w:cs="Arial"/>
          <w:szCs w:val="22"/>
        </w:rPr>
        <w:t>dílčí části</w:t>
      </w:r>
      <w:bookmarkEnd w:id="96"/>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88D66FC"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032061">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73201DA7"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032061">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5A23288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032061">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60F13833"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032061">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AE06495"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032061">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71DA5FB2"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032061">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564A70EA"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32061">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5E1CE0DF"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32061">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32DD5144"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32061">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219960A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32061">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51EB29DE"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32061">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598760B8"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32061">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7" w:name="_Ref50757872"/>
      <w:r w:rsidRPr="00C62699">
        <w:rPr>
          <w:rFonts w:ascii="Arial" w:hAnsi="Arial" w:cs="Arial"/>
          <w:szCs w:val="22"/>
        </w:rPr>
        <w:t>Práva duševního vlastnictví</w:t>
      </w:r>
      <w:bookmarkEnd w:id="97"/>
    </w:p>
    <w:p w14:paraId="202EC481" w14:textId="57281A50" w:rsidR="00237BE0" w:rsidRPr="00C62699" w:rsidRDefault="00237BE0" w:rsidP="004C4550">
      <w:pPr>
        <w:pStyle w:val="Level2"/>
        <w:keepNext/>
        <w:spacing w:line="240" w:lineRule="auto"/>
        <w:ind w:left="567" w:hanging="567"/>
        <w:jc w:val="both"/>
        <w:rPr>
          <w:rFonts w:ascii="Arial" w:hAnsi="Arial" w:cs="Arial"/>
          <w:szCs w:val="22"/>
        </w:rPr>
      </w:pPr>
      <w:bookmarkStart w:id="9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032061">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8"/>
    </w:p>
    <w:p w14:paraId="3D355E5B" w14:textId="1411C74C" w:rsidR="00237BE0" w:rsidRPr="00C62699" w:rsidRDefault="00237BE0" w:rsidP="00B77235">
      <w:pPr>
        <w:pStyle w:val="Level2"/>
        <w:spacing w:line="240" w:lineRule="auto"/>
        <w:ind w:left="567" w:hanging="567"/>
        <w:jc w:val="both"/>
        <w:rPr>
          <w:rFonts w:ascii="Arial" w:hAnsi="Arial" w:cs="Arial"/>
          <w:szCs w:val="22"/>
        </w:rPr>
      </w:pPr>
      <w:bookmarkStart w:id="9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032061">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1" w:name="3dy6vkm" w:colFirst="0" w:colLast="0"/>
      <w:bookmarkEnd w:id="101"/>
      <w:r w:rsidRPr="00ED6435">
        <w:rPr>
          <w:rFonts w:ascii="Arial" w:hAnsi="Arial" w:cs="Arial"/>
          <w:szCs w:val="22"/>
        </w:rPr>
        <w:t>.</w:t>
      </w:r>
      <w:bookmarkEnd w:id="10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w:t>
      </w:r>
      <w:r w:rsidRPr="00ED6435">
        <w:rPr>
          <w:rFonts w:ascii="Arial" w:hAnsi="Arial" w:cs="Arial"/>
          <w:szCs w:val="22"/>
        </w:rPr>
        <w:lastRenderedPageBreak/>
        <w:t>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0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0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63B599A9"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lastRenderedPageBreak/>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032061">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1AA8DAA"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032061">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032061">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3" w:name="1fob9te"/>
      <w:bookmarkEnd w:id="103"/>
    </w:p>
    <w:p w14:paraId="23054898" w14:textId="6754B95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32061">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2D6997B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32061">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4FA6E6C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32061">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32061">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A8917F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32061">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33A6A99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32061">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68765BFA"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032061">
        <w:rPr>
          <w:rFonts w:ascii="Arial" w:hAnsi="Arial" w:cs="Arial"/>
          <w:szCs w:val="22"/>
        </w:rPr>
        <w:t>11.7</w:t>
      </w:r>
      <w:r w:rsidR="008D21DB">
        <w:rPr>
          <w:rFonts w:ascii="Arial" w:hAnsi="Arial" w:cs="Arial"/>
          <w:szCs w:val="22"/>
        </w:rPr>
        <w:fldChar w:fldCharType="end"/>
      </w:r>
      <w:r w:rsidRPr="00ED6435">
        <w:rPr>
          <w:rFonts w:ascii="Arial" w:hAnsi="Arial" w:cs="Arial"/>
          <w:szCs w:val="22"/>
        </w:rPr>
        <w:t xml:space="preserve">. Zhotovitel </w:t>
      </w:r>
      <w:r w:rsidRPr="00ED6435">
        <w:rPr>
          <w:rFonts w:ascii="Arial" w:hAnsi="Arial" w:cs="Arial"/>
          <w:szCs w:val="22"/>
        </w:rPr>
        <w:lastRenderedPageBreak/>
        <w:t>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4" w:name="_Ref40712548"/>
      <w:bookmarkStart w:id="105" w:name="_Ref50746594"/>
      <w:bookmarkStart w:id="106" w:name="_Ref464484026"/>
      <w:r w:rsidRPr="00ED6435">
        <w:rPr>
          <w:rFonts w:ascii="Arial" w:hAnsi="Arial" w:cs="Arial"/>
          <w:szCs w:val="22"/>
        </w:rPr>
        <w:t>Ochrana osobních údajů</w:t>
      </w:r>
      <w:bookmarkEnd w:id="104"/>
      <w:r w:rsidRPr="00ED6435">
        <w:rPr>
          <w:rFonts w:ascii="Arial" w:hAnsi="Arial" w:cs="Arial"/>
          <w:szCs w:val="22"/>
        </w:rPr>
        <w:t xml:space="preserve"> a Důvěrných informací</w:t>
      </w:r>
      <w:bookmarkEnd w:id="10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7"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7"/>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016204F"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032061">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0" w:name="_Toc289800492"/>
      <w:bookmarkStart w:id="111" w:name="_Ref291179101"/>
      <w:bookmarkStart w:id="112" w:name="_Toc312929180"/>
      <w:bookmarkStart w:id="113" w:name="_Toc378536906"/>
      <w:bookmarkStart w:id="114" w:name="_Ref378613694"/>
      <w:bookmarkStart w:id="115" w:name="_Ref17209282"/>
      <w:bookmarkStart w:id="116" w:name="_Ref17237912"/>
      <w:bookmarkStart w:id="117" w:name="_Ref50745432"/>
      <w:bookmarkStart w:id="118" w:name="_Ref50753842"/>
      <w:bookmarkStart w:id="119" w:name="_Ref50762946"/>
      <w:r w:rsidRPr="00C62699">
        <w:rPr>
          <w:rFonts w:ascii="Arial" w:hAnsi="Arial" w:cs="Arial"/>
          <w:szCs w:val="22"/>
        </w:rPr>
        <w:t>Záruka za jakost, práva z vad</w:t>
      </w:r>
      <w:bookmarkEnd w:id="110"/>
      <w:bookmarkEnd w:id="111"/>
      <w:bookmarkEnd w:id="112"/>
      <w:r w:rsidRPr="00C62699">
        <w:rPr>
          <w:rFonts w:ascii="Arial" w:hAnsi="Arial" w:cs="Arial"/>
          <w:szCs w:val="22"/>
        </w:rPr>
        <w:t>ného plnění</w:t>
      </w:r>
      <w:bookmarkEnd w:id="113"/>
      <w:bookmarkEnd w:id="114"/>
      <w:bookmarkEnd w:id="115"/>
      <w:bookmarkEnd w:id="116"/>
      <w:bookmarkEnd w:id="117"/>
      <w:bookmarkEnd w:id="118"/>
      <w:bookmarkEnd w:id="119"/>
    </w:p>
    <w:p w14:paraId="54AF38D9" w14:textId="40A00F7E" w:rsidR="008D4ECD" w:rsidRPr="00C62699" w:rsidRDefault="008D4ECD" w:rsidP="00B77235">
      <w:pPr>
        <w:pStyle w:val="Level2"/>
        <w:spacing w:line="240" w:lineRule="auto"/>
        <w:ind w:left="567" w:hanging="567"/>
        <w:jc w:val="both"/>
        <w:rPr>
          <w:rFonts w:ascii="Arial" w:hAnsi="Arial" w:cs="Arial"/>
          <w:szCs w:val="22"/>
        </w:rPr>
      </w:pPr>
      <w:bookmarkStart w:id="120" w:name="_Ref50763291"/>
      <w:bookmarkStart w:id="12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777DAE">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032061">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0"/>
      <w:r w:rsidRPr="00C62699">
        <w:rPr>
          <w:rFonts w:ascii="Arial" w:hAnsi="Arial" w:cs="Arial"/>
          <w:szCs w:val="22"/>
        </w:rPr>
        <w:t xml:space="preserve"> </w:t>
      </w:r>
      <w:bookmarkEnd w:id="12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2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3" w:name="_Ref310432732"/>
      <w:bookmarkStart w:id="12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2"/>
      <w:bookmarkEnd w:id="123"/>
      <w:bookmarkEnd w:id="124"/>
      <w:bookmarkEnd w:id="125"/>
    </w:p>
    <w:p w14:paraId="51573047" w14:textId="25176195"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032061">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6C63CE85" w:rsidR="000967C9" w:rsidRPr="00C62699" w:rsidRDefault="000967C9" w:rsidP="00777DAE">
      <w:pPr>
        <w:pStyle w:val="Claneka"/>
        <w:keepLines w:val="0"/>
        <w:widowControl/>
        <w:numPr>
          <w:ilvl w:val="2"/>
          <w:numId w:val="27"/>
        </w:numPr>
        <w:spacing w:after="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032061">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777DAE">
      <w:pPr>
        <w:pStyle w:val="Claneka"/>
        <w:keepLines w:val="0"/>
        <w:widowControl/>
        <w:spacing w:after="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6" w:name="_Ref517375268"/>
      <w:bookmarkStart w:id="127" w:name="_Toc532815641"/>
      <w:bookmarkStart w:id="128" w:name="_Toc48912290"/>
      <w:r w:rsidRPr="00ED6435">
        <w:rPr>
          <w:rFonts w:ascii="Arial" w:hAnsi="Arial" w:cs="Arial"/>
          <w:szCs w:val="22"/>
        </w:rPr>
        <w:t>Nárok na náhradu újmy</w:t>
      </w:r>
      <w:bookmarkEnd w:id="126"/>
      <w:bookmarkEnd w:id="127"/>
      <w:bookmarkEnd w:id="12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428E4CD7" w14:textId="721B7A26" w:rsidR="00777DAE" w:rsidRPr="00777DAE" w:rsidRDefault="00F67F47" w:rsidP="00777DAE">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9" w:name="_Ref50582832"/>
      <w:bookmarkStart w:id="130" w:name="_Hlk30403582"/>
      <w:r w:rsidRPr="00ED6435">
        <w:rPr>
          <w:rFonts w:ascii="Arial" w:hAnsi="Arial" w:cs="Arial"/>
          <w:szCs w:val="22"/>
        </w:rPr>
        <w:t>Okolnosti vylučující povinnost k náhradě újmy</w:t>
      </w:r>
      <w:bookmarkEnd w:id="12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1" w:name="_Ref478006328"/>
      <w:bookmarkStart w:id="132" w:name="_Ref50582481"/>
      <w:r w:rsidRPr="00C62699">
        <w:rPr>
          <w:rFonts w:ascii="Arial" w:hAnsi="Arial" w:cs="Arial"/>
          <w:szCs w:val="22"/>
        </w:rPr>
        <w:lastRenderedPageBreak/>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2"/>
      <w:bookmarkEnd w:id="133"/>
    </w:p>
    <w:p w14:paraId="02872293" w14:textId="51E9F600"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032061">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4" w:name="_Ref50753852"/>
      <w:r w:rsidRPr="00ED6435">
        <w:rPr>
          <w:rFonts w:ascii="Arial" w:hAnsi="Arial" w:cs="Arial"/>
          <w:szCs w:val="22"/>
        </w:rPr>
        <w:t>Sankční ujednání</w:t>
      </w:r>
      <w:bookmarkEnd w:id="13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5"/>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6"/>
      <w:r w:rsidR="00481BA2" w:rsidRPr="00032278">
        <w:rPr>
          <w:rFonts w:ascii="Arial" w:hAnsi="Arial" w:cs="Arial"/>
        </w:rPr>
        <w:t xml:space="preserve"> </w:t>
      </w:r>
    </w:p>
    <w:p w14:paraId="2AF787BE" w14:textId="6DBF94DE"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032061">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F78D3BD"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032061">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2E38B08B"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lastRenderedPageBreak/>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032061">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65F33095"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032061">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94C7F22"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032061">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0C83C73"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032061">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7"/>
      <w:r w:rsidRPr="00ED6435">
        <w:rPr>
          <w:rFonts w:ascii="Arial" w:hAnsi="Arial" w:cs="Arial"/>
        </w:rPr>
        <w:t>;</w:t>
      </w:r>
    </w:p>
    <w:p w14:paraId="3E384C24" w14:textId="513D615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032061">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7C47DD30" w:rsidR="00FD3B2B" w:rsidRDefault="00FD3B2B" w:rsidP="007D7E58">
      <w:pPr>
        <w:pStyle w:val="Claneka"/>
        <w:jc w:val="both"/>
        <w:rPr>
          <w:rFonts w:ascii="Arial" w:hAnsi="Arial" w:cs="Arial"/>
        </w:rPr>
      </w:pPr>
      <w:r w:rsidRPr="003E39A8">
        <w:rPr>
          <w:rFonts w:ascii="Arial" w:hAnsi="Arial" w:cs="Arial"/>
        </w:rPr>
        <w:t>poruší-li</w:t>
      </w:r>
      <w:r w:rsidR="00777DAE">
        <w:rPr>
          <w:rFonts w:ascii="Arial" w:hAnsi="Arial" w:cs="Arial"/>
        </w:rPr>
        <w:t xml:space="preserve"> </w:t>
      </w:r>
      <w:r w:rsidRPr="003E39A8">
        <w:rPr>
          <w:rFonts w:ascii="Arial" w:hAnsi="Arial" w:cs="Arial"/>
        </w:rPr>
        <w:t xml:space="preserve">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032061">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35FB1455" w:rsidR="003E39A8" w:rsidRPr="003E39A8" w:rsidRDefault="003E39A8" w:rsidP="003E39A8">
      <w:pPr>
        <w:pStyle w:val="Claneka"/>
        <w:jc w:val="both"/>
        <w:rPr>
          <w:rFonts w:ascii="Arial" w:hAnsi="Arial" w:cs="Arial"/>
        </w:rPr>
      </w:pPr>
      <w:r w:rsidRPr="5784E4A4">
        <w:rPr>
          <w:rFonts w:ascii="Arial" w:hAnsi="Arial" w:cs="Arial"/>
        </w:rPr>
        <w:t>poruší-li</w:t>
      </w:r>
      <w:r w:rsidR="00777DAE">
        <w:rPr>
          <w:rFonts w:ascii="Arial" w:hAnsi="Arial" w:cs="Arial"/>
        </w:rPr>
        <w:t xml:space="preserve"> </w:t>
      </w:r>
      <w:r w:rsidRPr="5784E4A4">
        <w:rPr>
          <w:rFonts w:ascii="Arial" w:hAnsi="Arial" w:cs="Arial"/>
        </w:rPr>
        <w:t xml:space="preserve">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032061">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4CAB934D"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032061">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1D141DF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032061">
        <w:rPr>
          <w:rFonts w:ascii="Arial" w:hAnsi="Arial" w:cs="Arial"/>
        </w:rPr>
        <w:t>5.21</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8" w:name="_Ref50750007"/>
      <w:bookmarkStart w:id="139" w:name="_Ref18364689"/>
      <w:bookmarkEnd w:id="130"/>
      <w:r w:rsidRPr="00ED6435">
        <w:rPr>
          <w:rFonts w:ascii="Arial" w:hAnsi="Arial" w:cs="Arial"/>
          <w:szCs w:val="22"/>
        </w:rPr>
        <w:t>Vyhrazená změna závazku, změna smlouvy a odstoupení</w:t>
      </w:r>
      <w:bookmarkEnd w:id="138"/>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548B8730"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032061">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032061">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032061">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032061">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032061">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032061">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032061">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032061">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032061">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032061">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6BFD723F"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032061">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514C5CE" w:rsidR="00F67F47" w:rsidRPr="00C62699" w:rsidRDefault="00F67F47" w:rsidP="00B77235">
      <w:pPr>
        <w:pStyle w:val="Level2"/>
        <w:spacing w:line="240" w:lineRule="auto"/>
        <w:ind w:left="567" w:hanging="567"/>
        <w:jc w:val="both"/>
        <w:rPr>
          <w:rFonts w:ascii="Arial" w:hAnsi="Arial" w:cs="Arial"/>
          <w:szCs w:val="22"/>
        </w:rPr>
      </w:pPr>
      <w:bookmarkStart w:id="14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0"/>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1"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2" w:name="_Ref52294104"/>
      <w:r w:rsidRPr="00C62699">
        <w:rPr>
          <w:rFonts w:ascii="Arial" w:hAnsi="Arial" w:cs="Arial"/>
          <w:szCs w:val="22"/>
        </w:rPr>
        <w:t>, a to v následujících situacích nezávislých na vůli Smluvních stran:</w:t>
      </w:r>
      <w:bookmarkEnd w:id="141"/>
      <w:bookmarkEnd w:id="142"/>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397BFA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032061">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032061">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032061">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032061">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032061">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032061">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032061">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032061">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032061">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032061">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032061">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032061">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425F126A"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032061">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3"/>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5C33D65"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032061">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4" w:name="_Ref370146871"/>
      <w:r w:rsidRPr="00ED6435">
        <w:rPr>
          <w:rFonts w:ascii="Arial" w:hAnsi="Arial" w:cs="Arial"/>
          <w:szCs w:val="22"/>
        </w:rPr>
        <w:t>Zhotovitel je oprávněn odstoupit od této Smlouvy pouze v případě jejího podstatného porušení, jestliže:</w:t>
      </w:r>
      <w:bookmarkEnd w:id="144"/>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5" w:name="_Ref50536468"/>
      <w:bookmarkStart w:id="14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5"/>
      <w:r w:rsidRPr="00ED6435">
        <w:rPr>
          <w:rFonts w:ascii="Arial" w:hAnsi="Arial" w:cs="Arial"/>
          <w:szCs w:val="22"/>
        </w:rPr>
        <w:t xml:space="preserve"> Protokol musí obsahovat zejména</w:t>
      </w:r>
      <w:r w:rsidR="00F65669" w:rsidRPr="00ED6435">
        <w:rPr>
          <w:rFonts w:ascii="Arial" w:hAnsi="Arial" w:cs="Arial"/>
          <w:szCs w:val="22"/>
        </w:rPr>
        <w:t>:</w:t>
      </w:r>
      <w:bookmarkEnd w:id="146"/>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9919DDF" w:rsidR="00772740" w:rsidRPr="00ED6435" w:rsidRDefault="00772740" w:rsidP="00B77235">
      <w:pPr>
        <w:pStyle w:val="Level2"/>
        <w:spacing w:line="240" w:lineRule="auto"/>
        <w:ind w:left="567" w:hanging="567"/>
        <w:jc w:val="both"/>
        <w:rPr>
          <w:rFonts w:ascii="Arial" w:hAnsi="Arial" w:cs="Arial"/>
          <w:szCs w:val="22"/>
        </w:rPr>
      </w:pPr>
      <w:bookmarkStart w:id="14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032061">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7"/>
      <w:r w:rsidRPr="00ED6435">
        <w:rPr>
          <w:rFonts w:ascii="Arial" w:hAnsi="Arial" w:cs="Arial"/>
          <w:szCs w:val="22"/>
        </w:rPr>
        <w:t xml:space="preserve"> </w:t>
      </w:r>
    </w:p>
    <w:p w14:paraId="27C93AB6" w14:textId="07B72DC6" w:rsidR="00EC71EF" w:rsidRPr="00ED6435" w:rsidRDefault="00EC71EF" w:rsidP="00B77235">
      <w:pPr>
        <w:pStyle w:val="Level2"/>
        <w:spacing w:line="240" w:lineRule="auto"/>
        <w:ind w:left="567" w:hanging="567"/>
        <w:jc w:val="both"/>
        <w:rPr>
          <w:rFonts w:ascii="Arial" w:hAnsi="Arial" w:cs="Arial"/>
          <w:szCs w:val="22"/>
        </w:rPr>
      </w:pPr>
      <w:bookmarkStart w:id="148" w:name="_Ref50753902"/>
      <w:bookmarkStart w:id="149" w:name="_Ref450559147"/>
      <w:bookmarkStart w:id="150" w:name="_Ref469512616"/>
      <w:bookmarkStart w:id="151" w:name="_Ref64871784"/>
      <w:bookmarkStart w:id="15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032061">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032061">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032061">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032061">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032061">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032061">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032061">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032061">
        <w:rPr>
          <w:rFonts w:ascii="Arial" w:hAnsi="Arial" w:cs="Arial"/>
          <w:szCs w:val="22"/>
        </w:rPr>
        <w:t>18.8</w:t>
      </w:r>
      <w:r w:rsidR="004E5C47">
        <w:rPr>
          <w:rFonts w:ascii="Arial" w:hAnsi="Arial" w:cs="Arial"/>
          <w:szCs w:val="22"/>
        </w:rPr>
        <w:fldChar w:fldCharType="end"/>
      </w:r>
      <w:bookmarkEnd w:id="149"/>
      <w:bookmarkEnd w:id="150"/>
      <w:r w:rsidR="00A111D3" w:rsidRPr="00ED6435">
        <w:rPr>
          <w:rFonts w:ascii="Arial" w:hAnsi="Arial" w:cs="Arial"/>
          <w:szCs w:val="22"/>
        </w:rPr>
        <w:t>.</w:t>
      </w:r>
      <w:bookmarkEnd w:id="15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3" w:name="_Ref50585481"/>
      <w:r w:rsidRPr="00ED6435">
        <w:rPr>
          <w:rFonts w:ascii="Arial" w:hAnsi="Arial" w:cs="Arial"/>
          <w:szCs w:val="22"/>
        </w:rPr>
        <w:t>Závěrečná ustanovení</w:t>
      </w:r>
      <w:bookmarkEnd w:id="15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4"/>
      <w:bookmarkEnd w:id="15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6" w:name="_Hlk57980945"/>
      <w:bookmarkStart w:id="157" w:name="_Ref378752179"/>
      <w:bookmarkStart w:id="158" w:name="_Toc289800496"/>
      <w:bookmarkStart w:id="15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6"/>
      <w:bookmarkEnd w:id="157"/>
      <w:bookmarkEnd w:id="158"/>
      <w:bookmarkEnd w:id="15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6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6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6836A5CB"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032061">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lastRenderedPageBreak/>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4F6F5543" w:rsidR="002D1314" w:rsidRPr="003C4299" w:rsidRDefault="002D1314" w:rsidP="00B77235">
      <w:pPr>
        <w:pStyle w:val="Level2"/>
        <w:spacing w:line="240" w:lineRule="auto"/>
        <w:ind w:left="567" w:hanging="567"/>
        <w:jc w:val="both"/>
        <w:rPr>
          <w:rFonts w:ascii="Arial" w:hAnsi="Arial" w:cs="Arial"/>
        </w:rPr>
      </w:pPr>
      <w:r w:rsidRPr="003C4299">
        <w:rPr>
          <w:rFonts w:ascii="Arial" w:hAnsi="Arial" w:cs="Arial"/>
        </w:rPr>
        <w:t>Smlouva je vyhotovena</w:t>
      </w:r>
      <w:r w:rsidR="00777DAE">
        <w:rPr>
          <w:rFonts w:ascii="Arial" w:hAnsi="Arial" w:cs="Arial"/>
        </w:rPr>
        <w:t xml:space="preserve"> elektronicky</w:t>
      </w:r>
      <w:r w:rsidRPr="003C4299">
        <w:rPr>
          <w:rFonts w:ascii="Arial" w:hAnsi="Arial" w:cs="Arial"/>
        </w:rPr>
        <w:t>.</w:t>
      </w:r>
    </w:p>
    <w:p w14:paraId="4DEAE426" w14:textId="24EA90AF" w:rsidR="00321220" w:rsidRPr="00ED6435" w:rsidRDefault="00321220" w:rsidP="00B77235">
      <w:pPr>
        <w:spacing w:after="0" w:line="240" w:lineRule="auto"/>
        <w:jc w:val="both"/>
        <w:rPr>
          <w:rFonts w:ascii="Arial" w:hAnsi="Arial" w:cs="Arial"/>
          <w:b/>
        </w:rPr>
      </w:pP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E3E1B2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777DAE">
        <w:rPr>
          <w:rFonts w:ascii="Arial" w:eastAsia="Times New Roman" w:hAnsi="Arial" w:cs="Arial"/>
          <w:bCs/>
          <w:lang w:eastAsia="cs-CZ"/>
        </w:rPr>
        <w:t>Prachatice</w:t>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53000E1" w:rsidR="002B735B" w:rsidRPr="00ED6435" w:rsidRDefault="00777DAE"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František Šebesta</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40842AD" w14:textId="387122E2" w:rsidR="002B735B" w:rsidRPr="00ED6435" w:rsidRDefault="00777DAE"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Vedoucí Pobočky Prachatice</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3D3AE081" w14:textId="44553E29" w:rsidR="00B3745E" w:rsidRPr="00ED6435" w:rsidRDefault="00B3745E" w:rsidP="00701D38">
      <w:pPr>
        <w:spacing w:line="240" w:lineRule="auto"/>
        <w:rPr>
          <w:rFonts w:ascii="Arial" w:hAnsi="Arial" w:cs="Arial"/>
        </w:rPr>
      </w:pPr>
    </w:p>
    <w:sectPr w:rsidR="00B3745E" w:rsidRPr="00ED6435" w:rsidSect="00032061">
      <w:headerReference w:type="default" r:id="rId14"/>
      <w:footerReference w:type="default" r:id="rId15"/>
      <w:headerReference w:type="first" r:id="rId16"/>
      <w:pgSz w:w="11907" w:h="16839" w:code="9"/>
      <w:pgMar w:top="1418" w:right="851"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31A3D6" w14:textId="77777777" w:rsidR="00F60E3B" w:rsidRDefault="00F60E3B" w:rsidP="007936E4">
      <w:pPr>
        <w:spacing w:after="0"/>
      </w:pPr>
      <w:r>
        <w:separator/>
      </w:r>
    </w:p>
  </w:endnote>
  <w:endnote w:type="continuationSeparator" w:id="0">
    <w:p w14:paraId="7036E75F" w14:textId="77777777" w:rsidR="00F60E3B" w:rsidRDefault="00F60E3B" w:rsidP="007936E4">
      <w:pPr>
        <w:spacing w:after="0"/>
      </w:pPr>
      <w:r>
        <w:continuationSeparator/>
      </w:r>
    </w:p>
  </w:endnote>
  <w:endnote w:type="continuationNotice" w:id="1">
    <w:p w14:paraId="7ACC7289" w14:textId="77777777" w:rsidR="00F60E3B" w:rsidRDefault="00F60E3B"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F60E3B" w:rsidRPr="00330188" w:rsidRDefault="00F60E3B"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0D8DA" w14:textId="77777777" w:rsidR="00F60E3B" w:rsidRDefault="00F60E3B" w:rsidP="007936E4">
      <w:pPr>
        <w:spacing w:after="0"/>
      </w:pPr>
      <w:r>
        <w:separator/>
      </w:r>
    </w:p>
  </w:footnote>
  <w:footnote w:type="continuationSeparator" w:id="0">
    <w:p w14:paraId="67F91602" w14:textId="77777777" w:rsidR="00F60E3B" w:rsidRDefault="00F60E3B" w:rsidP="007936E4">
      <w:pPr>
        <w:spacing w:after="0"/>
      </w:pPr>
      <w:r>
        <w:continuationSeparator/>
      </w:r>
    </w:p>
  </w:footnote>
  <w:footnote w:type="continuationNotice" w:id="1">
    <w:p w14:paraId="586E3188" w14:textId="77777777" w:rsidR="00F60E3B" w:rsidRDefault="00F60E3B"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4B6C85D7" w:rsidR="00F60E3B" w:rsidRPr="001D4BED" w:rsidRDefault="00F60E3B"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B93619">
      <w:rPr>
        <w:szCs w:val="16"/>
      </w:rPr>
      <w:t xml:space="preserve">v katastrálním území </w:t>
    </w:r>
    <w:r w:rsidR="006E6676">
      <w:rPr>
        <w:szCs w:val="16"/>
      </w:rPr>
      <w:t>Frantoly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34B4D3F1" w:rsidR="00F60E3B" w:rsidRPr="001D4BED" w:rsidRDefault="00F60E3B"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r>
    <w:r w:rsidR="00CE4667">
      <w:rPr>
        <w:rFonts w:cs="Arial"/>
        <w:szCs w:val="16"/>
        <w:lang w:val="fr-FR" w:eastAsia="cs-CZ"/>
      </w:rPr>
      <w:t xml:space="preserve">          </w:t>
    </w:r>
    <w:r w:rsidRPr="001D4BED">
      <w:rPr>
        <w:rFonts w:cs="Arial"/>
        <w:szCs w:val="16"/>
        <w:lang w:val="fr-FR" w:eastAsia="cs-CZ"/>
      </w:rPr>
      <w:t>Číslo Smlouvy Zhotovitele:</w:t>
    </w:r>
    <w:r w:rsidRPr="001D4BED">
      <w:rPr>
        <w:rFonts w:cs="Arial"/>
        <w:szCs w:val="16"/>
        <w:lang w:val="fr-FR" w:eastAsia="cs-CZ"/>
      </w:rPr>
      <w:tab/>
    </w:r>
  </w:p>
  <w:p w14:paraId="6F75F815" w14:textId="554D7AF6" w:rsidR="00F60E3B" w:rsidRPr="001D4BED" w:rsidRDefault="00F60E3B"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 xml:space="preserve">v katastrálním území </w:t>
    </w:r>
    <w:r w:rsidR="006E6676">
      <w:rPr>
        <w:rFonts w:cs="Arial"/>
        <w:szCs w:val="16"/>
        <w:lang w:val="fr-FR" w:eastAsia="cs-CZ"/>
      </w:rPr>
      <w:t>Frantoly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linkStyles/>
  <w:doNotTrackFormatting/>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061"/>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569A"/>
    <w:rsid w:val="000761DD"/>
    <w:rsid w:val="00076871"/>
    <w:rsid w:val="00076C2C"/>
    <w:rsid w:val="00076DA8"/>
    <w:rsid w:val="000772BA"/>
    <w:rsid w:val="00077673"/>
    <w:rsid w:val="00077D27"/>
    <w:rsid w:val="00080761"/>
    <w:rsid w:val="00080D74"/>
    <w:rsid w:val="00081C18"/>
    <w:rsid w:val="00083169"/>
    <w:rsid w:val="00083FFF"/>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3DE3"/>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3EB0"/>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504"/>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58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77073"/>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1346"/>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814"/>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6676"/>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D38"/>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6E6D"/>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DAE"/>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6BA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2850"/>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A54"/>
    <w:rsid w:val="00995B7C"/>
    <w:rsid w:val="0099638D"/>
    <w:rsid w:val="00996E5D"/>
    <w:rsid w:val="0099736B"/>
    <w:rsid w:val="00997885"/>
    <w:rsid w:val="00997C11"/>
    <w:rsid w:val="009A1A0A"/>
    <w:rsid w:val="009A47DA"/>
    <w:rsid w:val="009A4A81"/>
    <w:rsid w:val="009A5DCA"/>
    <w:rsid w:val="009A6DC7"/>
    <w:rsid w:val="009A7F06"/>
    <w:rsid w:val="009B0790"/>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8E1"/>
    <w:rsid w:val="00A22BB4"/>
    <w:rsid w:val="00A238BE"/>
    <w:rsid w:val="00A24CFE"/>
    <w:rsid w:val="00A25D5D"/>
    <w:rsid w:val="00A26B27"/>
    <w:rsid w:val="00A26D12"/>
    <w:rsid w:val="00A30589"/>
    <w:rsid w:val="00A3084C"/>
    <w:rsid w:val="00A32500"/>
    <w:rsid w:val="00A33700"/>
    <w:rsid w:val="00A33B09"/>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34F"/>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619"/>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70B"/>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07C6"/>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4667"/>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C98"/>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264"/>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2A08"/>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237"/>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D68EF"/>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A6E"/>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0E3B"/>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4CFE"/>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24CF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24CF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f.sebesta@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E0F8D48B4F4A346A56C27881124240B" ma:contentTypeVersion="29" ma:contentTypeDescription="Vytvoří nový dokument" ma:contentTypeScope="" ma:versionID="79417e7768b79a0d5c3e99aae0d9dab8">
  <xsd:schema xmlns:xsd="http://www.w3.org/2001/XMLSchema" xmlns:xs="http://www.w3.org/2001/XMLSchema" xmlns:p="http://schemas.microsoft.com/office/2006/metadata/properties" xmlns:ns2="85f4b5cc-4033-44c7-b405-f5eed34c8154" xmlns:ns3="c656cff5-c402-4d10-aea1-9f704c23631b" targetNamespace="http://schemas.microsoft.com/office/2006/metadata/properties" ma:root="true" ma:fieldsID="5cc6c61d2f1ab9a72f68e5b3d1b2bc61" ns2:_="" ns3:_="">
    <xsd:import namespace="85f4b5cc-4033-44c7-b405-f5eed34c8154"/>
    <xsd:import namespace="c656cff5-c402-4d10-aea1-9f704c23631b"/>
    <xsd:element name="properties">
      <xsd:complexType>
        <xsd:sequence>
          <xsd:element name="documentManagement">
            <xsd:complexType>
              <xsd:all>
                <xsd:element ref="ns2:_dlc_DocId" minOccurs="0"/>
                <xsd:element ref="ns2:_dlc_DocIdUrl" minOccurs="0"/>
                <xsd:element ref="ns2:_dlc_DocIdPersistId" minOccurs="0"/>
                <xsd:element ref="ns3:CisloInformace" minOccurs="0"/>
                <xsd:element ref="ns3:CisloJednaci" minOccurs="0"/>
                <xsd:element ref="ns3:KlicovaSlova" minOccurs="0"/>
                <xsd:element ref="ns3:OblastVestniku" minOccurs="0"/>
                <xsd:element ref="ns3:Predmet" minOccurs="0"/>
                <xsd:element ref="ns3:Rok" minOccurs="0"/>
                <xsd:element ref="ns3:Poradi" minOccurs="0"/>
                <xsd:element ref="ns3:StavVestniku" minOccurs="0"/>
                <xsd:element ref="ns3:UrcenPro" minOccurs="0"/>
                <xsd:element ref="ns3:IDVestniku" minOccurs="0"/>
                <xsd:element ref="ns3:SouvisejiciRD" minOccurs="0"/>
                <xsd:element ref="ns3:SouvisejiciRDURL" minOccurs="0"/>
                <xsd:element ref="ns3:JePrilohouK" minOccurs="0"/>
                <xsd:element ref="ns3:IsAttachmentOf" minOccurs="0"/>
                <xsd:element ref="ns3:PoradiInformace" minOccurs="0"/>
                <xsd:element ref="ns3:FolderName" minOccurs="0"/>
                <xsd:element ref="ns3:SouvisejiciRDIdent" minOccurs="0"/>
                <xsd:element ref="ns3:SouvisejiciRDId" minOccurs="0"/>
                <xsd:element ref="ns3:IsRDSet" minOccurs="0"/>
                <xsd:element ref="ns3:ConcatOblast"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656cff5-c402-4d10-aea1-9f704c23631b" elementFormDefault="qualified">
    <xsd:import namespace="http://schemas.microsoft.com/office/2006/documentManagement/types"/>
    <xsd:import namespace="http://schemas.microsoft.com/office/infopath/2007/PartnerControls"/>
    <xsd:element name="CisloInformace" ma:index="11" nillable="true" ma:displayName="Číslo informace" ma:internalName="CisloInformace">
      <xsd:simpleType>
        <xsd:restriction base="dms:Text">
          <xsd:maxLength value="255"/>
        </xsd:restriction>
      </xsd:simpleType>
    </xsd:element>
    <xsd:element name="CisloJednaci" ma:index="12" nillable="true" ma:displayName="Číslo jednací" ma:internalName="CisloJednaci">
      <xsd:simpleType>
        <xsd:restriction base="dms:Text">
          <xsd:maxLength value="255"/>
        </xsd:restriction>
      </xsd:simpleType>
    </xsd:element>
    <xsd:element name="KlicovaSlova" ma:index="13" nillable="true" ma:displayName="Klíčová slova" ma:internalName="KlicovaSlova">
      <xsd:simpleType>
        <xsd:restriction base="dms:Text">
          <xsd:maxLength value="255"/>
        </xsd:restriction>
      </xsd:simpleType>
    </xsd:element>
    <xsd:element name="OblastVestniku" ma:index="14" nillable="true" ma:displayName="Oblast věstníku" ma:internalName="OblastVestniku">
      <xsd:complexType>
        <xsd:complexContent>
          <xsd:extension base="dms:MultiChoice">
            <xsd:sequence>
              <xsd:element name="Value" maxOccurs="unbounded" minOccurs="0" nillable="true">
                <xsd:simpleType>
                  <xsd:restriction base="dms:Choice">
                    <xsd:enumeration value="Bezpečnost"/>
                    <xsd:enumeration value="Ekonomika"/>
                    <xsd:enumeration value="ICT"/>
                    <xsd:enumeration value="Interní audit"/>
                    <xsd:enumeration value="Investiční činnosti"/>
                    <xsd:enumeration value="Kontrola"/>
                    <xsd:enumeration value="Krajinotvorba"/>
                    <xsd:enumeration value="Majetek státu"/>
                    <xsd:enumeration value="Organizace a řízení"/>
                    <xsd:enumeration value="Ostatní"/>
                    <xsd:enumeration value="Personalistika"/>
                    <xsd:enumeration value="Pozemkové úpravy"/>
                    <xsd:enumeration value="Právní služby"/>
                    <xsd:enumeration value="Provozní činnosti"/>
                    <xsd:enumeration value="Převod majetku"/>
                    <xsd:enumeration value="Půdní služba"/>
                    <xsd:enumeration value="Restituce"/>
                    <xsd:enumeration value="Správa majetku"/>
                    <xsd:enumeration value="Tvorba cen a verifikace"/>
                    <xsd:enumeration value="Veřejné zakázky"/>
                    <xsd:enumeration value="Vnitřní správa"/>
                    <xsd:enumeration value="Vodohospodářské stavby"/>
                  </xsd:restriction>
                </xsd:simpleType>
              </xsd:element>
            </xsd:sequence>
          </xsd:extension>
        </xsd:complexContent>
      </xsd:complexType>
    </xsd:element>
    <xsd:element name="Predmet" ma:index="15" nillable="true" ma:displayName="Předmět" ma:internalName="Predmet">
      <xsd:simpleType>
        <xsd:restriction base="dms:Note">
          <xsd:maxLength value="255"/>
        </xsd:restriction>
      </xsd:simpleType>
    </xsd:element>
    <xsd:element name="Rok" ma:index="16" nillable="true" ma:displayName="Rok" ma:internalName="Rok">
      <xsd:simpleType>
        <xsd:restriction base="dms:Text">
          <xsd:maxLength value="255"/>
        </xsd:restriction>
      </xsd:simpleType>
    </xsd:element>
    <xsd:element name="Poradi" ma:index="17" nillable="true" ma:displayName="Pořadí" ma:decimals="0" ma:internalName="Poradi" ma:percentage="FALSE">
      <xsd:simpleType>
        <xsd:restriction base="dms:Number">
          <xsd:minInclusive value="0"/>
        </xsd:restriction>
      </xsd:simpleType>
    </xsd:element>
    <xsd:element name="StavVestniku" ma:index="18" nillable="true" ma:displayName="Stav věstníku" ma:default="V přípravě" ma:format="Dropdown" ma:internalName="StavVestniku">
      <xsd:simpleType>
        <xsd:restriction base="dms:Choice">
          <xsd:enumeration value="V přípravě"/>
          <xsd:enumeration value="Aktuální vydání"/>
          <xsd:enumeration value="Archiv"/>
        </xsd:restriction>
      </xsd:simpleType>
    </xsd:element>
    <xsd:element name="UrcenPro" ma:index="19" nillable="true" ma:displayName="Určeno pro" ma:format="Dropdown" ma:internalName="UrcenPro">
      <xsd:simpleType>
        <xsd:restriction base="dms:Choice">
          <xsd:enumeration value="Představené na ústředí"/>
          <xsd:enumeration value="Představené na KPÚ a PK"/>
          <xsd:enumeration value="Všechny představené"/>
          <xsd:enumeration value="Všechny zaměstnance"/>
          <xsd:enumeration value="Zaměstnance KPÚ a PK"/>
          <xsd:enumeration value="Zaměstnance ústředí"/>
        </xsd:restriction>
      </xsd:simpleType>
    </xsd:element>
    <xsd:element name="IDVestniku" ma:index="20" nillable="true" ma:displayName="IDVestniku" ma:internalName="IDVestniku">
      <xsd:simpleType>
        <xsd:restriction base="dms:Text">
          <xsd:maxLength value="255"/>
        </xsd:restriction>
      </xsd:simpleType>
    </xsd:element>
    <xsd:element name="SouvisejiciRD" ma:index="21" nillable="true" ma:displayName="Související ŘD" ma:internalName="SouvisejiciRD">
      <xsd:simpleType>
        <xsd:restriction base="dms:Text">
          <xsd:maxLength value="255"/>
        </xsd:restriction>
      </xsd:simpleType>
    </xsd:element>
    <xsd:element name="SouvisejiciRDURL" ma:index="22" nillable="true" ma:displayName="SouvisejiciRDURL" ma:internalName="SouvisejiciRDURL">
      <xsd:simpleType>
        <xsd:restriction base="dms:Text">
          <xsd:maxLength value="255"/>
        </xsd:restriction>
      </xsd:simpleType>
    </xsd:element>
    <xsd:element name="JePrilohouK" ma:index="23" nillable="true" ma:displayName="Je přílohou k" ma:internalName="JePrilohouK">
      <xsd:simpleType>
        <xsd:restriction base="dms:Text">
          <xsd:maxLength value="255"/>
        </xsd:restriction>
      </xsd:simpleType>
    </xsd:element>
    <xsd:element name="IsAttachmentOf" ma:index="24" nillable="true" ma:displayName="IsAttachmentOf" ma:decimals="0" ma:internalName="IsAttachmentOf">
      <xsd:simpleType>
        <xsd:restriction base="dms:Number"/>
      </xsd:simpleType>
    </xsd:element>
    <xsd:element name="PoradiInformace" ma:index="25" nillable="true" ma:displayName="Pořadí informace" ma:decimals="0" ma:internalName="PoradiInformace" ma:percentage="FALSE">
      <xsd:simpleType>
        <xsd:restriction base="dms:Number"/>
      </xsd:simpleType>
    </xsd:element>
    <xsd:element name="FolderName" ma:index="26" nillable="true" ma:displayName="FolderName" ma:internalName="FolderName">
      <xsd:simpleType>
        <xsd:restriction base="dms:Text">
          <xsd:maxLength value="255"/>
        </xsd:restriction>
      </xsd:simpleType>
    </xsd:element>
    <xsd:element name="SouvisejiciRDIdent" ma:index="27" nillable="true" ma:displayName="SouvisejiciRDIdent" ma:internalName="SouvisejiciRDIdent">
      <xsd:simpleType>
        <xsd:restriction base="dms:Text">
          <xsd:maxLength value="255"/>
        </xsd:restriction>
      </xsd:simpleType>
    </xsd:element>
    <xsd:element name="SouvisejiciRDId" ma:index="28" nillable="true" ma:displayName="SouvisejiciRDId" ma:internalName="SouvisejiciRDId">
      <xsd:simpleType>
        <xsd:restriction base="dms:Text">
          <xsd:maxLength value="255"/>
        </xsd:restriction>
      </xsd:simpleType>
    </xsd:element>
    <xsd:element name="IsRDSet" ma:index="29" nillable="true" ma:displayName="IsRDSet" ma:default="Ne" ma:format="Dropdown" ma:internalName="IsRDSet">
      <xsd:simpleType>
        <xsd:restriction base="dms:Choice">
          <xsd:enumeration value="Ano"/>
          <xsd:enumeration value="Ne"/>
        </xsd:restriction>
      </xsd:simpleType>
    </xsd:element>
    <xsd:element name="ConcatOblast" ma:index="31" nillable="true" ma:displayName="ConcatOblast" ma:internalName="ConcatOblast">
      <xsd:simpleType>
        <xsd:restriction base="dms:Text">
          <xsd:maxLength value="255"/>
        </xsd:restriction>
      </xsd:simpleType>
    </xsd:element>
    <xsd:element name="MediaServiceMetadata" ma:index="32" nillable="true" ma:displayName="MediaServiceMetadata" ma:hidden="true" ma:internalName="MediaServiceMetadata" ma:readOnly="true">
      <xsd:simpleType>
        <xsd:restriction base="dms:Note"/>
      </xsd:simpleType>
    </xsd:element>
    <xsd:element name="MediaServiceFastMetadata" ma:index="33" nillable="true" ma:displayName="MediaServiceFastMetadata" ma:hidden="true" ma:internalName="MediaServiceFastMetadata" ma:readOnly="true">
      <xsd:simpleType>
        <xsd:restriction base="dms:Note"/>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~site/DokumentyVestniky/Forms/DispForm.aspx</Display>
  <Edit>~site/DokumentyVestniky/Forms/EditForm.aspx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HCUZCRXN6NH5-585516579-3223</_dlc_DocId>
    <_dlc_DocIdUrl xmlns="85f4b5cc-4033-44c7-b405-f5eed34c8154">
      <Url>https://spucr.sharepoint.com/sites/Portal/vestniky/_layouts/15/DocIdRedir.aspx?ID=HCUZCRXN6NH5-585516579-3223</Url>
      <Description>HCUZCRXN6NH5-585516579-3223</Description>
    </_dlc_DocIdUrl>
    <CisloJednaci xmlns="c656cff5-c402-4d10-aea1-9f704c23631b" xsi:nil="true"/>
    <UrcenPro xmlns="c656cff5-c402-4d10-aea1-9f704c23631b">Zaměstnance KPÚ a PK</UrcenPro>
    <Rok xmlns="c656cff5-c402-4d10-aea1-9f704c23631b">2021</Rok>
    <Predmet xmlns="c656cff5-c402-4d10-aea1-9f704c23631b">Smlouva o dílo na KoPÚ - vzor</Predmet>
    <SouvisejiciRDURL xmlns="c656cff5-c402-4d10-aea1-9f704c23631b" xsi:nil="true"/>
    <ConcatOblast xmlns="c656cff5-c402-4d10-aea1-9f704c23631b">Krajinotvorba, Veřejné zakázky</ConcatOblast>
    <Poradi xmlns="c656cff5-c402-4d10-aea1-9f704c23631b">19</Poradi>
    <IDVestniku xmlns="c656cff5-c402-4d10-aea1-9f704c23631b">8</IDVestniku>
    <CisloInformace xmlns="c656cff5-c402-4d10-aea1-9f704c23631b">56/2021</CisloInformace>
    <FolderName xmlns="c656cff5-c402-4d10-aea1-9f704c23631b">Vestnik-2021-19</FolderName>
    <IsRDSet xmlns="c656cff5-c402-4d10-aea1-9f704c23631b">Ne</IsRDSet>
    <KlicovaSlova xmlns="c656cff5-c402-4d10-aea1-9f704c23631b">Vzorová smlouva o dílo na KoPÚ a aplikaci E-ZAK</KlicovaSlova>
    <StavVestniku xmlns="c656cff5-c402-4d10-aea1-9f704c23631b">Aktuální vydání</StavVestniku>
    <SouvisejiciRD xmlns="c656cff5-c402-4d10-aea1-9f704c23631b" xsi:nil="true"/>
    <JePrilohouK xmlns="c656cff5-c402-4d10-aea1-9f704c23631b">Informace z Odboru veřejných zakázek</JePrilohouK>
    <SouvisejiciRDIdent xmlns="c656cff5-c402-4d10-aea1-9f704c23631b" xsi:nil="true"/>
    <IsAttachmentOf xmlns="c656cff5-c402-4d10-aea1-9f704c23631b">3221</IsAttachmentOf>
    <PoradiInformace xmlns="c656cff5-c402-4d10-aea1-9f704c23631b">56</PoradiInformace>
    <OblastVestniku xmlns="c656cff5-c402-4d10-aea1-9f704c23631b">
      <Value>Krajinotvorba</Value>
      <Value>Veřejné zakázky</Value>
    </OblastVestniku>
    <SouvisejiciRDId xmlns="c656cff5-c402-4d10-aea1-9f704c23631b"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96441-8C1D-4F46-80DA-4D8632F962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c656cff5-c402-4d10-aea1-9f704c236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D9D13E0C-9DAB-4F9B-B5E8-1A0B78AC5085}">
  <ds:schemaRefs>
    <ds:schemaRef ds:uri="http://schemas.microsoft.com/sharepoint/v3/contenttype/forms/url"/>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 ds:uri="c656cff5-c402-4d10-aea1-9f704c23631b"/>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15927</Words>
  <Characters>93973</Characters>
  <Application>Microsoft Office Word</Application>
  <DocSecurity>0</DocSecurity>
  <Lines>783</Lines>
  <Paragraphs>219</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Šebesta František Ing.</cp:lastModifiedBy>
  <cp:revision>7</cp:revision>
  <cp:lastPrinted>2021-04-15T12:34:00Z</cp:lastPrinted>
  <dcterms:created xsi:type="dcterms:W3CDTF">2021-05-28T06:50:00Z</dcterms:created>
  <dcterms:modified xsi:type="dcterms:W3CDTF">2021-05-31T06:08:00Z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0x010100CE0F8D48B4F4A346A56C27881124240B</vt:lpwstr>
  </property>
  <property fmtid="{D5CDD505-2E9C-101B-9397-08002B2CF9AE}" pid="3" name="SPUAttachmentType">
    <vt:lpwstr>Příloha</vt:lpwstr>
  </property>
  <property fmtid="{D5CDD505-2E9C-101B-9397-08002B2CF9AE}" pid="4" name="_dlc_DocIdItemGuid">
    <vt:lpwstr>3d461d62-f249-4167-868f-7f6f1c54a156</vt:lpwstr>
  </property>
</Properties>
</file>